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EF3" w:rsidRPr="00A12D27" w:rsidRDefault="001F2EF3" w:rsidP="001F2EF3">
      <w:pPr>
        <w:shd w:val="clear" w:color="auto" w:fill="FFFFFF"/>
        <w:spacing w:before="150" w:after="0" w:line="450" w:lineRule="atLeast"/>
        <w:jc w:val="center"/>
        <w:textAlignment w:val="top"/>
        <w:outlineLvl w:val="0"/>
        <w:rPr>
          <w:rFonts w:ascii="Trebuchet MS" w:eastAsia="Times New Roman" w:hAnsi="Trebuchet MS" w:cs="Times New Roman"/>
          <w:b/>
          <w:color w:val="475C7A"/>
          <w:kern w:val="36"/>
          <w:sz w:val="24"/>
          <w:szCs w:val="24"/>
          <w:lang w:eastAsia="ru-RU"/>
        </w:rPr>
      </w:pPr>
      <w:r w:rsidRPr="00A12D27">
        <w:rPr>
          <w:rFonts w:ascii="Trebuchet MS" w:eastAsia="Times New Roman" w:hAnsi="Trebuchet MS" w:cs="Times New Roman"/>
          <w:b/>
          <w:color w:val="475C7A"/>
          <w:kern w:val="36"/>
          <w:sz w:val="24"/>
          <w:szCs w:val="24"/>
          <w:lang w:eastAsia="ru-RU"/>
        </w:rPr>
        <w:t>Проект «Неделя по приобщению детей к русскому народному творчеству»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Праздник «Неделя русского народного фольклора»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 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Праздник… Это слово подразумевает новые впечатления, надежды и ожидания детей чего – то нового. Именно о праздниках своего детства чаще всего вспоминают взрослые и чаще всего эти воспоминания оказываются самыми светлыми и радостными. Поэтому праздник – является одним из самых важных событий в жизни детского сада.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Педагогам хорошо известны традиционные праздники детского сада: спортивные, новогодние и т. д. Мы хотим познакомить коллег с концептуально новым по форме и содержанию праздником «</w:t>
      </w:r>
      <w:r w:rsidR="00470EEF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Народные тропинки»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 xml:space="preserve">Наша идея о разработке такого праздника </w:t>
      </w:r>
      <w:proofErr w:type="gramStart"/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основывалась</w:t>
      </w:r>
      <w:proofErr w:type="gramEnd"/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 xml:space="preserve"> прежде всего на желании приобщить детей к народным истокам. Наша идея о проведении недели по приобщению детей к истокам народной культуры очень значима, она становится предпосылкой к формированию устойчивого интереса к народному искусству, лучшему пониманию детьми его необходимости и ценности, уважению к труду и таланту мастеров. Организация недели предполагает участие всех детей, а использование различных фольклорных форм (переклички, частушки, и пр.) позволяет привлекать к участию и обычно пассивных, застенчивых. Таким образом, помимо познавательного, речевого, художественно – эстетического, нравственного, эмоционального развития, такого рода мероприятия способствуют и социальному развитию детей.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И поэтому, мы считаем, что данное мероприятие будет направленно на активное приобретение детьми культурного богатства русского народа.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Оно позволит формировать эмоционально – окрашенного чувства причастности детей к наследию прошлого, в том числе, благодаря созданию особой среды, позволяющей как бы непосредственно с ним соприкоснуться. В основе человеческой культуры лежит духовное начало. Поэтому приобретение ребенком совокупности культурных ценностей способствует развитию его духовности, интегрированного свойства личности, которое позволяет себе на уровне человеческих отношений, чувств, нравственно – патриотических событий, то есть в конечном итоге определяет меру его общего развития.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 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jc w:val="both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Неделя по приобщению детей к истокам народной культуры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jc w:val="both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 </w:t>
      </w:r>
      <w:r w:rsid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«Народные тропинки»</w:t>
      </w:r>
    </w:p>
    <w:p w:rsidR="001F2EF3" w:rsidRPr="00792E65" w:rsidRDefault="00A12D27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Цель: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lastRenderedPageBreak/>
        <w:t>Вызвать у детей интерес к истории и национальными традициями России.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Показать, какую роль играет культурно – историческое наследие страны в жизни современных людей.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Раскрыть значение национальных традиций (проведение праздников, игр, образу жизни и др.) для формирования культуры, нравственных качеств русского народа.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Воспитывать любовь и уважение к русскому народному творчеству.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Предварительная работа с детьми: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1. Знакомство детей с декоративно-прикладным народным искусством (керамическими изделиями, игрушками).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2. Чтение и разучивание произведений художественной литературы и фольклора.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3. Проведение бесед и занятий на тему «Культурно-историческое наследие нашего народа».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4. Показ видеофильмов по данной теме.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Предварительная организационная работа педагогов.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Планирование и разработк</w:t>
      </w:r>
      <w:r w:rsid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а недели «Народные тропинки</w:t>
      </w: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».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Разработка сценариев мероприятий: изобразительного и музыкального праз</w:t>
      </w:r>
      <w:r w:rsidR="00A12D27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дников, беседы,</w:t>
      </w: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 xml:space="preserve"> праздничного концерта (оформление помещений</w:t>
      </w:r>
      <w:r w:rsidR="00A12D27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 xml:space="preserve">, изготовление декораций, </w:t>
      </w: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изготовление костюмов, определение временных ограничений мероприятий).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Подбор подвижных игр, художественной литературы, фольклорных текстов.</w:t>
      </w:r>
    </w:p>
    <w:p w:rsidR="001F2EF3" w:rsidRPr="00792E65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Составление примерного перечня работ для детского творчества.</w:t>
      </w:r>
    </w:p>
    <w:p w:rsidR="001F2EF3" w:rsidRDefault="001F2EF3" w:rsidP="001F2EF3">
      <w:pPr>
        <w:shd w:val="clear" w:color="auto" w:fill="FFFFFF"/>
        <w:spacing w:before="150" w:after="150" w:line="293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 w:rsidRPr="00792E6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План проведения недели по приобщению детей к истокам народной культур</w:t>
      </w:r>
      <w:r w:rsidR="00792E65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ы</w:t>
      </w:r>
      <w:r w:rsidR="00333AB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:</w:t>
      </w:r>
    </w:p>
    <w:p w:rsidR="00333ABE" w:rsidRDefault="00333ABE" w:rsidP="001F2EF3">
      <w:pPr>
        <w:shd w:val="clear" w:color="auto" w:fill="FFFFFF"/>
        <w:spacing w:before="150" w:after="150" w:line="293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1 день – «В горнице моей светло»</w:t>
      </w:r>
    </w:p>
    <w:p w:rsidR="00135228" w:rsidRDefault="00333ABE" w:rsidP="001F2EF3">
      <w:pPr>
        <w:shd w:val="clear" w:color="auto" w:fill="FFFFFF"/>
        <w:spacing w:before="150" w:after="150" w:line="293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Посиделки во второй младшей группе «В гостях у хозяюшки»</w:t>
      </w:r>
    </w:p>
    <w:p w:rsidR="00135228" w:rsidRDefault="00135228" w:rsidP="00135228">
      <w:pPr>
        <w:jc w:val="center"/>
        <w:rPr>
          <w:sz w:val="32"/>
          <w:szCs w:val="32"/>
        </w:rPr>
      </w:pPr>
      <w:r w:rsidRPr="009D5176">
        <w:rPr>
          <w:sz w:val="32"/>
          <w:szCs w:val="32"/>
        </w:rPr>
        <w:t>Посиделки</w:t>
      </w:r>
    </w:p>
    <w:p w:rsidR="00626171" w:rsidRDefault="00626171" w:rsidP="00135228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2047875" cy="2728976"/>
            <wp:effectExtent l="19050" t="0" r="9525" b="0"/>
            <wp:docPr id="1" name="Рисунок 1" descr="C:\Users\Администратор\Desktop\IMG_20151116_0925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IMG_20151116_0925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2728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</w:t>
      </w:r>
      <w:r>
        <w:rPr>
          <w:noProof/>
          <w:sz w:val="32"/>
          <w:szCs w:val="32"/>
          <w:lang w:eastAsia="ru-RU"/>
        </w:rPr>
        <w:drawing>
          <wp:inline distT="0" distB="0" distL="0" distR="0">
            <wp:extent cx="2019300" cy="2692399"/>
            <wp:effectExtent l="19050" t="0" r="0" b="0"/>
            <wp:docPr id="2" name="Рисунок 2" descr="C:\Users\Администратор\Desktop\IMG_20151116_095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IMG_20151116_0954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897" cy="2695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28" w:rsidRDefault="00135228" w:rsidP="00135228">
      <w:pPr>
        <w:jc w:val="center"/>
        <w:rPr>
          <w:sz w:val="32"/>
          <w:szCs w:val="32"/>
        </w:rPr>
      </w:pPr>
      <w:r>
        <w:rPr>
          <w:sz w:val="32"/>
          <w:szCs w:val="32"/>
        </w:rPr>
        <w:t>Вторая младшая группа</w:t>
      </w:r>
    </w:p>
    <w:p w:rsidR="00135228" w:rsidRPr="009D5176" w:rsidRDefault="00135228" w:rsidP="00135228">
      <w:pPr>
        <w:rPr>
          <w:sz w:val="24"/>
          <w:szCs w:val="24"/>
        </w:rPr>
      </w:pPr>
      <w:r w:rsidRPr="009D5176">
        <w:rPr>
          <w:sz w:val="24"/>
          <w:szCs w:val="24"/>
        </w:rPr>
        <w:t>Звучит русская народная мелодия, дети свободно заходят в зал. Встречает детей Хозяюшка.</w:t>
      </w:r>
    </w:p>
    <w:p w:rsidR="00135228" w:rsidRPr="009D5176" w:rsidRDefault="00135228" w:rsidP="00135228">
      <w:pPr>
        <w:rPr>
          <w:sz w:val="24"/>
          <w:szCs w:val="24"/>
        </w:rPr>
      </w:pPr>
      <w:r w:rsidRPr="009D5176">
        <w:rPr>
          <w:sz w:val="24"/>
          <w:szCs w:val="24"/>
        </w:rPr>
        <w:t>Пожалуйте, гости дорогие!</w:t>
      </w:r>
    </w:p>
    <w:p w:rsidR="00135228" w:rsidRPr="009D5176" w:rsidRDefault="00135228" w:rsidP="00135228">
      <w:pPr>
        <w:rPr>
          <w:sz w:val="24"/>
          <w:szCs w:val="24"/>
        </w:rPr>
      </w:pPr>
      <w:r w:rsidRPr="009D5176">
        <w:rPr>
          <w:sz w:val="24"/>
          <w:szCs w:val="24"/>
        </w:rPr>
        <w:t>Веселья вам да радости!</w:t>
      </w:r>
    </w:p>
    <w:p w:rsidR="00135228" w:rsidRPr="009D5176" w:rsidRDefault="00135228" w:rsidP="00135228">
      <w:pPr>
        <w:rPr>
          <w:sz w:val="24"/>
          <w:szCs w:val="24"/>
        </w:rPr>
      </w:pPr>
      <w:r w:rsidRPr="009D5176">
        <w:rPr>
          <w:sz w:val="24"/>
          <w:szCs w:val="24"/>
        </w:rPr>
        <w:t xml:space="preserve">У меня для каждого найдется место, </w:t>
      </w:r>
    </w:p>
    <w:p w:rsidR="00135228" w:rsidRDefault="00135228" w:rsidP="00135228">
      <w:pPr>
        <w:rPr>
          <w:sz w:val="24"/>
          <w:szCs w:val="24"/>
        </w:rPr>
      </w:pPr>
      <w:r w:rsidRPr="009D5176">
        <w:rPr>
          <w:sz w:val="24"/>
          <w:szCs w:val="24"/>
        </w:rPr>
        <w:t>Припасла я для вас забавушек на всякий вкус!</w:t>
      </w:r>
    </w:p>
    <w:p w:rsidR="00135228" w:rsidRDefault="00135228" w:rsidP="00135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Эй, подружки – хохотушки,</w:t>
      </w:r>
    </w:p>
    <w:p w:rsidR="00135228" w:rsidRDefault="00135228" w:rsidP="00135228">
      <w:pPr>
        <w:jc w:val="both"/>
        <w:rPr>
          <w:sz w:val="24"/>
          <w:szCs w:val="24"/>
        </w:rPr>
      </w:pPr>
      <w:r>
        <w:rPr>
          <w:sz w:val="24"/>
          <w:szCs w:val="24"/>
        </w:rPr>
        <w:t>Развеселые болтушки,</w:t>
      </w:r>
    </w:p>
    <w:p w:rsidR="00135228" w:rsidRDefault="00135228" w:rsidP="00135228">
      <w:pPr>
        <w:jc w:val="both"/>
        <w:rPr>
          <w:sz w:val="24"/>
          <w:szCs w:val="24"/>
        </w:rPr>
      </w:pPr>
      <w:r>
        <w:rPr>
          <w:sz w:val="24"/>
          <w:szCs w:val="24"/>
        </w:rPr>
        <w:t>Эй, ребята – молодцы,</w:t>
      </w:r>
    </w:p>
    <w:p w:rsidR="00135228" w:rsidRDefault="00135228" w:rsidP="00135228">
      <w:pPr>
        <w:jc w:val="both"/>
        <w:rPr>
          <w:sz w:val="24"/>
          <w:szCs w:val="24"/>
        </w:rPr>
      </w:pPr>
      <w:r>
        <w:rPr>
          <w:sz w:val="24"/>
          <w:szCs w:val="24"/>
        </w:rPr>
        <w:t>Озорные удальцы,</w:t>
      </w:r>
    </w:p>
    <w:p w:rsidR="00135228" w:rsidRDefault="00135228" w:rsidP="00135228">
      <w:pPr>
        <w:jc w:val="both"/>
        <w:rPr>
          <w:sz w:val="24"/>
          <w:szCs w:val="24"/>
        </w:rPr>
      </w:pPr>
      <w:r>
        <w:rPr>
          <w:sz w:val="24"/>
          <w:szCs w:val="24"/>
        </w:rPr>
        <w:t>Будем все плясать,</w:t>
      </w:r>
    </w:p>
    <w:p w:rsidR="00135228" w:rsidRDefault="00135228" w:rsidP="00135228">
      <w:pPr>
        <w:jc w:val="both"/>
        <w:rPr>
          <w:sz w:val="24"/>
          <w:szCs w:val="24"/>
        </w:rPr>
      </w:pPr>
      <w:r>
        <w:rPr>
          <w:sz w:val="24"/>
          <w:szCs w:val="24"/>
        </w:rPr>
        <w:t>Длинный день коротать!</w:t>
      </w:r>
    </w:p>
    <w:p w:rsidR="00135228" w:rsidRDefault="00135228" w:rsidP="00135228">
      <w:pPr>
        <w:jc w:val="both"/>
        <w:rPr>
          <w:b/>
          <w:sz w:val="24"/>
          <w:szCs w:val="24"/>
        </w:rPr>
      </w:pPr>
      <w:r w:rsidRPr="009D5176">
        <w:rPr>
          <w:b/>
          <w:sz w:val="24"/>
          <w:szCs w:val="24"/>
        </w:rPr>
        <w:t>Хоровод « Два веселых гуся»</w:t>
      </w:r>
    </w:p>
    <w:p w:rsidR="00135228" w:rsidRDefault="00135228" w:rsidP="00135228">
      <w:pPr>
        <w:rPr>
          <w:sz w:val="24"/>
          <w:szCs w:val="24"/>
        </w:rPr>
      </w:pPr>
      <w:r w:rsidRPr="009D5176">
        <w:rPr>
          <w:sz w:val="24"/>
          <w:szCs w:val="24"/>
        </w:rPr>
        <w:t xml:space="preserve">Хозяйка </w:t>
      </w:r>
      <w:r>
        <w:rPr>
          <w:sz w:val="24"/>
          <w:szCs w:val="24"/>
        </w:rPr>
        <w:t>–</w:t>
      </w:r>
      <w:r w:rsidRPr="009D5176">
        <w:rPr>
          <w:sz w:val="24"/>
          <w:szCs w:val="24"/>
        </w:rPr>
        <w:t xml:space="preserve"> </w:t>
      </w:r>
      <w:r>
        <w:rPr>
          <w:sz w:val="24"/>
          <w:szCs w:val="24"/>
        </w:rPr>
        <w:t>Ходим, ходим хороводом,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Перед всем честным народом.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Сели, встали,себя показали,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Попрыгали,потопали,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В ладоки мы похлопали!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- а вот у нас избушка стоит, а в избушке кто – то живет. (выходит дед и баба ).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Хозяйка – жили были дед и баба, была у них курочка Ряба. Снесла курочка яичко, не простое, а золотое. Дед бил, бил – не разбил. Баба била, била – не разбила. Мышка бежала, хвостиком махнула – яичко упало и разбилось. Плачет баба, плачет дед. Курочка кудахчет: не плач баба, не плач дед, я снесу яичко не золотое, а простое! А ради прздника такого наварила бабка вкусной каши, ведь каша – пища наша!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(Кашу выносит бабка) – А хотите попробовать!? Ложки разбирайте, да каши моей отведайте! (дети пробуют кашу).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 xml:space="preserve">Хозяйка – В старину на посиделках не только пели и плясали, но и трудились. И в нашей горнице работа найдетсй. Вот немного недоглядела я , а мой котенька – коток из мешочка всю крупу рассыпал. Нужно крупу перебрать, чтобы кашу сварить. </w:t>
      </w:r>
    </w:p>
    <w:p w:rsidR="00135228" w:rsidRDefault="00135228" w:rsidP="00135228">
      <w:pPr>
        <w:rPr>
          <w:b/>
          <w:sz w:val="24"/>
          <w:szCs w:val="24"/>
        </w:rPr>
      </w:pPr>
      <w:r w:rsidRPr="00E327EA">
        <w:rPr>
          <w:b/>
          <w:sz w:val="24"/>
          <w:szCs w:val="24"/>
        </w:rPr>
        <w:t>Игра «Перебери крупу»</w:t>
      </w:r>
    </w:p>
    <w:p w:rsidR="00135228" w:rsidRDefault="00135228" w:rsidP="00135228">
      <w:pPr>
        <w:rPr>
          <w:sz w:val="24"/>
          <w:szCs w:val="24"/>
        </w:rPr>
      </w:pPr>
      <w:r w:rsidRPr="00E327EA">
        <w:rPr>
          <w:sz w:val="24"/>
          <w:szCs w:val="24"/>
        </w:rPr>
        <w:t xml:space="preserve">Хозяйка - </w:t>
      </w:r>
      <w:r>
        <w:rPr>
          <w:sz w:val="24"/>
          <w:szCs w:val="24"/>
        </w:rPr>
        <w:t xml:space="preserve"> Ой,детки, слышу стук,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Кто это вдруг?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 xml:space="preserve">К нам гостья пришла, 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И загадки принесла.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(заходит Бабушка – Загадушка)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Б.З. – Долго, дети , к вам я шла,целую корзину сказок принесла. Сказки просят, прося вас, вы, друзья, узнайте нас! Так что вы не оплошайте, поскорее отвечайте!</w:t>
      </w:r>
    </w:p>
    <w:p w:rsidR="00135228" w:rsidRPr="00E327EA" w:rsidRDefault="00135228" w:rsidP="00135228">
      <w:pPr>
        <w:rPr>
          <w:b/>
          <w:sz w:val="24"/>
          <w:szCs w:val="24"/>
        </w:rPr>
      </w:pPr>
      <w:r w:rsidRPr="00E327EA">
        <w:rPr>
          <w:b/>
          <w:sz w:val="24"/>
          <w:szCs w:val="24"/>
        </w:rPr>
        <w:t>Загадки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- На сметане мешен, на окошке стужен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Круглый бок, румяный бок, покатился.....(колобок)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-А дорога далека, а корзина нелегка,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Сесть бы на пенек, съесть бы пирожок (маша и медведь).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 xml:space="preserve">- Ждали маму с молоком, а пустили волка в дом, 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Кто же эти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Маленькие дети? (волк и семеро козлят).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Б.З. – Есть у меня еще игрушка, звонка она звенит, это.....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Дети – погремушка!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Хозяйка – Инструменты возьмем в руки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lastRenderedPageBreak/>
        <w:t>И чтоб не было здесь скуки,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Мы сыграем вам ладком,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И про бабушку споем!</w:t>
      </w:r>
    </w:p>
    <w:p w:rsidR="00135228" w:rsidRDefault="00135228" w:rsidP="00135228">
      <w:pPr>
        <w:rPr>
          <w:b/>
          <w:sz w:val="24"/>
          <w:szCs w:val="24"/>
        </w:rPr>
      </w:pPr>
      <w:r w:rsidRPr="002968A6">
        <w:rPr>
          <w:b/>
          <w:sz w:val="24"/>
          <w:szCs w:val="24"/>
        </w:rPr>
        <w:t>Песня «Ладушки»</w:t>
      </w:r>
    </w:p>
    <w:p w:rsidR="00135228" w:rsidRDefault="00135228" w:rsidP="00135228">
      <w:pPr>
        <w:rPr>
          <w:sz w:val="24"/>
          <w:szCs w:val="24"/>
        </w:rPr>
      </w:pPr>
      <w:r w:rsidRPr="002968A6">
        <w:rPr>
          <w:sz w:val="24"/>
          <w:szCs w:val="24"/>
        </w:rPr>
        <w:t xml:space="preserve">Хозяйка </w:t>
      </w:r>
      <w:r>
        <w:rPr>
          <w:sz w:val="24"/>
          <w:szCs w:val="24"/>
        </w:rPr>
        <w:t>–</w:t>
      </w:r>
      <w:r w:rsidRPr="002968A6">
        <w:rPr>
          <w:sz w:val="24"/>
          <w:szCs w:val="24"/>
        </w:rPr>
        <w:t xml:space="preserve"> </w:t>
      </w:r>
      <w:r>
        <w:rPr>
          <w:sz w:val="24"/>
          <w:szCs w:val="24"/>
        </w:rPr>
        <w:t>Не красна изба углами, а красна пирогами. Слышите, самовар уже пыхтит, мн ге на ушко говорит: Пора к столу приглашать, пряниками гостей угощать!»</w:t>
      </w:r>
    </w:p>
    <w:p w:rsidR="00135228" w:rsidRDefault="00135228" w:rsidP="00135228">
      <w:pPr>
        <w:rPr>
          <w:sz w:val="24"/>
          <w:szCs w:val="24"/>
        </w:rPr>
      </w:pPr>
      <w:r>
        <w:rPr>
          <w:sz w:val="24"/>
          <w:szCs w:val="24"/>
        </w:rPr>
        <w:t>Б.З – А я вот вам и пряников напекла, вас пряниками угощаю и здоровья вам желаю!</w:t>
      </w:r>
    </w:p>
    <w:p w:rsidR="00333ABE" w:rsidRDefault="00333ABE" w:rsidP="001F2EF3">
      <w:pPr>
        <w:shd w:val="clear" w:color="auto" w:fill="FFFFFF"/>
        <w:spacing w:before="150" w:after="150" w:line="293" w:lineRule="atLeast"/>
        <w:jc w:val="both"/>
        <w:textAlignment w:val="top"/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 xml:space="preserve"> </w:t>
      </w:r>
    </w:p>
    <w:p w:rsidR="001F2EF3" w:rsidRPr="001F2EF3" w:rsidRDefault="001F2EF3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1F2EF3">
        <w:rPr>
          <w:rFonts w:ascii="Verdana" w:eastAsia="Times New Roman" w:hAnsi="Verdana" w:cs="Times New Roman"/>
          <w:b/>
          <w:bCs/>
          <w:color w:val="303F50"/>
          <w:sz w:val="20"/>
          <w:lang w:eastAsia="ru-RU"/>
        </w:rPr>
        <w:t>Во второй половине каждого дня</w:t>
      </w:r>
    </w:p>
    <w:p w:rsidR="001F2EF3" w:rsidRPr="00F00B98" w:rsidRDefault="00A12D27" w:rsidP="001F2EF3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</w:t>
      </w:r>
      <w:r w:rsidR="001F2EF3"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Недели по приобщению де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тей к истокам народной культуры» </w:t>
      </w:r>
      <w:r w:rsidR="001F2EF3"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организуются:</w:t>
      </w:r>
    </w:p>
    <w:p w:rsidR="001F2EF3" w:rsidRPr="00F00B98" w:rsidRDefault="001F2EF3" w:rsidP="001F2EF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Творческие мастерские, где дети готовят работы к выставке «Ремесло - всегда добро» (рисование, лепка, аппликации и т.д.);</w:t>
      </w:r>
    </w:p>
    <w:p w:rsidR="001F2EF3" w:rsidRPr="00F00B98" w:rsidRDefault="001F2EF3" w:rsidP="001F2EF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Игры - аттракционы на улице и в группе;</w:t>
      </w:r>
    </w:p>
    <w:p w:rsidR="001F2EF3" w:rsidRDefault="001F2EF3" w:rsidP="001F2EF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Просмотр фильмов, чтение произведений художественной литературы (сказки, былины), знакомство с русским фольклором;</w:t>
      </w:r>
    </w:p>
    <w:p w:rsidR="000B7C8E" w:rsidRPr="00A12D27" w:rsidRDefault="00A12D27" w:rsidP="000B7C8E">
      <w:pPr>
        <w:pStyle w:val="a9"/>
        <w:shd w:val="clear" w:color="auto" w:fill="FFFFFF"/>
        <w:spacing w:before="150" w:after="150" w:line="293" w:lineRule="atLeast"/>
        <w:jc w:val="both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A12D27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Беседа:</w:t>
      </w:r>
      <w:r w:rsidR="000B7C8E" w:rsidRPr="00A12D27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 xml:space="preserve"> «Традиции россиян».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Цель: </w:t>
      </w: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познакомить детей с традиционными русскими народными праздниками; учить делится впечатлениями с окружающими, используя художественные средства выразительности; прививать любовь к традиционным праздникам, развивать понимание названий праздников.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Наши предки умели и любили веселиться.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а вы любите праздники? А почему? А какие вы знаете праздники? (ответы детей)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Молодцы, вы знаете много праздников, которые известны со времен наших предков. А кто такие предки? (ответы детей)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Наши предки – русские люди – всегда почитали праздники, но праздновали их иначе, не как мы, современные люди. А хотите узнать, как? (</w:t>
      </w:r>
      <w:r w:rsidRPr="000B7C8E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хотим</w:t>
      </w: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.) Ну, тогда давайте отправимся с вами на экскурсию в прошлое.</w:t>
      </w:r>
    </w:p>
    <w:p w:rsidR="000B7C8E" w:rsidRPr="000B7C8E" w:rsidRDefault="000B7C8E" w:rsidP="000B7C8E">
      <w:pPr>
        <w:shd w:val="clear" w:color="auto" w:fill="FFFFFF"/>
        <w:spacing w:before="150" w:after="150" w:line="293" w:lineRule="atLeast"/>
        <w:ind w:left="360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Вы спросите, как? Садитесь на ковер, закройте глаза, мы отправляемся в путешествие по прошлому.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(Звучит музыка, в это время открывается ширма, взору предстает декорация: с одной стороны - русская изба, береза, с другой стороны – церковь, картины и сцены из жизни русского народа.)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 начинает рассказ.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Обычно все праздничные дни начинались с торжественной службы в церкви, а продолжались на улице, в поле, на лужайках. </w:t>
      </w: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Под музыку свирели, балалайки, гармошки водили хороводы, пели, плясали, затевали игры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Люди рядились в самые лучшие, праздничные одежды. По особому готовили праздничное угощение. Нищим, бедным дарили подарки, бесплатно кормили. Повсюду был слышен праздничный звон колоколов. Все праздники на Руси разделялись на великие, средние и малые. Одни отмечались ежегодно и в одни и те же дни, другие ежегодно, но в разные числа месяца. Самым великим и любимым праздником была Пасха. Ее называли Праздником Праздников и Торжеством из Торжеств. Этот праздник отмечался торжественно и весело. Его отмечали целую неделю. Вот послушайте, какое стихотворение написал А. Майков: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Христос воскрес!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Повсюду благовест гудит,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Из всех церквей народ валит,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Заря глядит уже с небес…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Христос воскрес! Христос воскрес!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благовест, то есть благая весть. В Пасхальную ночь в церковь шли все, дома оставались только маленькие дети да глубокие старики. Около церкви зажигались костры, цветные фонарики. Во время Пасхальной службы всегда читалось поучение святого Иоанна Златоуста. Там есть и такие слова: «Пусть богатые и бедные радуются друг другом. Прилежные и ленивые пусть одинаково веселятся. Пусть никто не плачет, потому что Бог дал людям свое прощение. Пусть никто не боится смерти – всех освободила смерть Христа». Вернувшись из церкви ранним утром, люди целовались, христосовались, и обменивались крашеными яйцами. Красное яйцо – символ Пасхи. Целое искусство создали люди по раскрашиванию яиц.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Подойдите к выставке. Посмотрите, эти яйца раскрашивали вы сами. (Воспитатель предлагает иллюстрации, фото.) А вот эти яйца делали из стекла, дерева, хрусталя, фарфора, кости, глины, шили и расшивали жемчугом и бисером. В кондитерских продавались шоколадные и сахарные яйца. Яиц надо было изготовить много – для подарка родным и близким, для игр. Хотите, и мы поиграем. Вот у нас горка из доски. Под горкой на ровной площадке разложены мелкие игрушки. Каждый катит с горки свое яичко. И если оно задевает какую-нибудь игрушку, то он получает ее в подарок. (дети играют.)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Всю Пасхальную неделю звучал колокольный звон. Кто хотел, мог забраться на колокольню и позвонить. На площадях устанавливались карусели, устраивались состязания. Люди, ходили друг к другу в гости, и вся неделя проходила в радостных встречах.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понравился вам праздник Пасхи? А какой вы еще знаете русский народный праздник? (ответы детей) Это Рождество. Хотите, я расскажу вам, как праздновалось Рождество на Руси? </w:t>
      </w:r>
      <w:r w:rsidRPr="000B7C8E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(да.)</w:t>
      </w:r>
    </w:p>
    <w:p w:rsidR="000B7C8E" w:rsidRPr="000B7C8E" w:rsidRDefault="000B7C8E" w:rsidP="000B7C8E">
      <w:pPr>
        <w:shd w:val="clear" w:color="auto" w:fill="FFFFFF"/>
        <w:spacing w:before="150" w:after="150" w:line="293" w:lineRule="atLeast"/>
        <w:ind w:left="360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_ Этот праздник тоже был одним из самых известных и любимых. Святые вечера начинались с 7 января и заканчивались 19 января. Пожалуй, нет такого другого праздника, который бы отличался таким обилием обычаев, обрядов, примет. Раньше на Руси Святки совпадали с Новым годом, с новогодней елкой, переодеваниями, ряженьем, гаданием девушек, плясками, всеобщим весельем. (Дети рассматривают иллюстрации.)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Две недели православные ходили по домам, славили Христа, колядовали, пели песни, угощались. Даже сам Петр 1 ездил с певчими по домам бояр с поздравлениями. На улицах жгли костры, чтобы прибавилось света и тепла, пекли из теста фигурки животных и птиц, дарили их друг другу.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хотите узнать, почему на Рождество и на Новый год наряжают елку? Послушайте рассказ.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Когда родился Христос, не только люди, но и деревья, росшие около пещеры, радовались этому событию. Счастливей всех были три деревца. Они росли ближе всех и им хорошо были видны и ясли, и Младенец. Это были пальма, маслина и скромная зеленая ель. «Пойдем, поклонимся Младенцу и поднесем ему наши дары», - сказала пальма маслине. «Возьмите и меня с собой», - попросила елка. «А какие дары можешь принести ты – колючие иглы да липкую смолу?» - спросили ее пальма и маслина. Это разговор услышал Ангел и решил помочь скромной ели. Склонилась пальма над Младенцем и отдала лучший лист из своей кроны. «Пусть она навевает на Тебя прохладу в жаркий день», - сказала пальма. Маслина наклонила свои ветки, с них закапало душистое масло, и вся пещера наполнилась благоуханием. А елка стояла в стороне и грустила. Но Ангел сказал ей: «За твою скромность я разукрашу тебя лучше твоих сестер». Ангел сделал знак, и одна за другой на зеленые ветки ели стали скатываться с неба звезды, и вся она засияла блестящими огоньками. И когда Младенец проснулся, не благоухание в пещере, не роскошный веер пальмы привлекли Его внимание, а сияющая елка. Он улыбнулся и протянул к ней руки. Елка не загордилась и своим сиянием старалась осветить своих подруг – пальму и маслину. И Ангел сказал: «Ты - доброе деревце, и за это каждый год будешь красоваться в сиянии огней, а маленькие дети будут, глядя на тебя, радоваться и веселиться».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а теперь подойдите сюда и посмотрите на эти картины. (Изображены народные гулянья на Масленицу.)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Воспитатель с детьми вспоминают, как они встречали в детском саду Масленицу.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Душа ль ты, моя Масленица,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Сахарные твои уста, сладкая твоя речь.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Приезжай ко мне в гости на широкий двор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На горах покататься, в блинах поваляться, сердцем потешится.</w:t>
      </w:r>
    </w:p>
    <w:p w:rsidR="000B7C8E" w:rsidRPr="000B7C8E" w:rsidRDefault="000B7C8E" w:rsidP="000B7C8E">
      <w:pPr>
        <w:shd w:val="clear" w:color="auto" w:fill="FFFFFF"/>
        <w:spacing w:before="150" w:after="150" w:line="293" w:lineRule="atLeast"/>
        <w:ind w:left="360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После таких слов выезжала Масленица, и начиналось веселье. Гуляли люди неделю, каждый день имел свое название. Понедельник – «встреча», вторник – «заигрыш», среда – «перелом», четверг – </w:t>
      </w: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«широкий», пятница – «тещины вечера», суббота – «посиделки», воскресенье – «прощеный день». Накануне первого дня Масленицы хозяйки начинают печь блины. Традиционный блин был не просто куском зажаренного теста, а символом солнца красного. Первый блин отдавали нищему на помин усопших предков.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Весной, в мае, люди дружно встречали весну, украшали березки, плели венки из цветов.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июне, на Троицу, вереницей ходили на луга, прыгали через костры. Жилье украшали травой, цветами, ветками.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Осенью отмечали пору «изобилия плодов земных».</w:t>
      </w:r>
    </w:p>
    <w:p w:rsidR="000B7C8E" w:rsidRP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Вот так наши предки праздновали свои праздники.</w:t>
      </w:r>
    </w:p>
    <w:p w:rsidR="000B7C8E" w:rsidRDefault="000B7C8E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а сейчас нарисуйте эпизод какого-нибудь русского народного праздника.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Беседа «Народные промыслы»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Цель:</w:t>
      </w: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воспитывать эстетическое отношение к народному прикладному искусству, прививать интерес к различным видам народных промыслов, к разнообразным природным материалам, из которых делали мастера различные изделия.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в какой стране мы с вами живем? </w:t>
      </w:r>
      <w:r w:rsidRPr="000B7C8E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(В России.)</w:t>
      </w: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А как нас с вами называют? </w:t>
      </w:r>
      <w:r w:rsidRPr="000B7C8E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(россияне, русские.)</w:t>
      </w: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А что вы знаете о нашей России? (ответы детей)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а кто из вас знает название старинных русских городов? Откуда, собственно, наша Русь пошла? (Воспитатель предлагает отправиться в путешествие или на выставку картин, с изображением старинных русских городов - Киева, Чернигова, Новгорода, Суздаля, Владимира, Рязани. Воспитатель с детьми рассматривают картины с изображением быта старых русских городов.)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люди всегда жили своим трудом: пахали землю, шили одежду, стоили города, делали оружие, украшения, игрушки и т. д. Они всегда стремились усовершенствовать свое мастерство. А для чего? (ответы детей)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древнерусское искусство недаром является предметом нашей национальной гордости. Все произведения народного искусства создавались ручным способом, причем каждый мастер делал все сам – от начала до конца. Двух одинаковых вещей не было. Все было неповторимо. Тайны мастерства хранились и передавались от учителя к ученику, из поколения в поколение – таков был путь к совершенству. (Воспитатель показывает детям картину с изображением ярмарки.)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раньше не было магазинов, выставок, а все свои изделия, товары, мастера приносили на ярмарки. Ярмарки славились по всей Руси. Там люди не только покупали и продавали, но и узнавали последние новости, знакомились, общались, обменивались опытом в мастерстве. На ярмарке было все. Посмотрите, что можно было купить на ярмарке (ответы детей.)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- Давайте с вами поиграем, как будто мы попали на ярмарку. Вы будите разными народными умельцами, которые предлагают свой товар. Только расписывать свой товар мы будем жестами и мимикой. (Звучит музыка, дети имитируют распродажу своих изделий на ярмарке.)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Молодцы! Ай да умельцы! Как интересно вы рекламировали свои товары!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Люди всегда стремились к красоте, творчеству, украшали свои дома, свой быт. Природа дала людям главный материал, она была для людей самым главным учителем на пути к совершенствованию народных промыслов.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 зависимости от условий жизни, наличия природного материала, спроса на изделия, тем или иным мастерством овладевали целые семьи, а подчас и деревни. Так рождались народные промыслы. До наших дней сохранялись на севере России (дети подходят к карте) традиционные промыслы – резьба по кости, плетение кружев, изготовление изделий из оленьего меха. Древнейшие изделия народной культуры археологи находили и в Карелии, и в Новгороде, и в Курске, и в Воронеже. То , что делали на севере, можно было увидеть и на юге. А то, что делали на юге, можно было увидеть и на севере. И все потому, что изделия поражали своей красотой. Люди покупали их и увозили к себе на родину.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Посмотрите, (показ иллюстраций)из кости вырезали целое кружево украшений для женщин. Чего только не увидишь из кости: шкатулки, гребни, острые ножи, крестики и даже образа (иконы).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вот мастера сплели кружево из нитей. На Руси издавна славились кружевницы Рязанской области, Елецкой области, но самое знаменитое – вологодское кружево. Посмотрите, какое разнообразие кружева. И где только не нашлось ему применение: воротники, манжеты, скатерти, салфетки, покрывала, шали, отделка на одежде и др.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Глина – один из самых распространенных природных материалов. Что делали люди из глины? (ответы детей) До наших времен дошли знаменитые дымковские игрушки из-под Новгорода. А вот под Москвой, в селе Гжель, еще в 14 веке изготавливались из знаменитой гжельской глины различные гончарные изделия и игрушки. Квасники, кружки, тарелки, кувшины пользовались спросом по всей Руси.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Чем же отличаются гжельские изделия от других керамических изделий? (ответы детей)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Да , правильно, их всегда можно отличить: сделаны они из белой глины, расписаны голубовато – синими мазками.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Ребята, какой еще материал природа подарила человеку? Это дерево, оно всегда было любимым и легкодоступным материалом. Художественная резьба и роспись по дереву – самые древние виды русского народного творчества. (показ иллюстраций) Какие красивые кружева украшают дома: резные двери, наличники, крыши, ворота и т.д. Лучшие породы деревьев для помысла – липа, осина, береза, ольха, дуб. </w:t>
      </w: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И, конечно же, береста. Очень много изделий из бересты. Молоко, хранимое в берестовом туеске, долго не скисало. Ягоды и грибы не мялись и долго оставались сухими. А если делались украшения из бересты на голову, то голова не болела. Вот так6 и красота, и польза! А вот и роспись по дереву. Одно из самых ярких явлений в искусстве роспись – это Хохлома.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посмотрите, как хохломские узоры украсили наш детский сад: стулья, столы, панно. А как красива посуда: ложки, половники, стаканчики. (воспитатель предлагает выставку хохломских изделий.)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0B7C8E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Как много чудес на Руси! Только налюбовались Хохломой, а вот еще Городецкая роспись радует взгляд. Не оторвать восторженных глаз от лаковых изделий промыслов Федоскино, Палеха, Холуя и т.д. Мало кто из посещающих нашу страну уезжали без сувениров.</w:t>
      </w:r>
    </w:p>
    <w:p w:rsidR="00A12D27" w:rsidRPr="000B7C8E" w:rsidRDefault="00A12D27" w:rsidP="00A12D27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A12D27" w:rsidRPr="000B7C8E" w:rsidRDefault="00A12D27" w:rsidP="000B7C8E">
      <w:pPr>
        <w:pStyle w:val="a9"/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0B7C8E" w:rsidRPr="000B7C8E" w:rsidRDefault="000B7C8E" w:rsidP="000B7C8E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1F2EF3" w:rsidRPr="00F00B98" w:rsidRDefault="001F2EF3" w:rsidP="001F2EF3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Репетиция номеров к праздничному концерту «Русские посиделки».</w:t>
      </w:r>
    </w:p>
    <w:p w:rsidR="00135228" w:rsidRDefault="00135228" w:rsidP="00652BB6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2 день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– Русские народные игры.</w:t>
      </w:r>
    </w:p>
    <w:p w:rsidR="00135228" w:rsidRDefault="00135228" w:rsidP="00652BB6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Спортивный зал, все группы.</w:t>
      </w:r>
    </w:p>
    <w:p w:rsidR="00626171" w:rsidRDefault="00626171" w:rsidP="00626171">
      <w:pPr>
        <w:shd w:val="clear" w:color="auto" w:fill="FFFFFF"/>
        <w:spacing w:before="45" w:after="0" w:line="293" w:lineRule="atLeast"/>
        <w:ind w:left="165"/>
        <w:jc w:val="center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2609850" cy="2286000"/>
            <wp:effectExtent l="19050" t="0" r="0" b="0"/>
            <wp:docPr id="3" name="Рисунок 3" descr="C:\Users\Администратор\Desktop\DSCF51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DSCF517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2714625" cy="2286000"/>
            <wp:effectExtent l="19050" t="0" r="9525" b="0"/>
            <wp:docPr id="4" name="Рисунок 4" descr="C:\Users\Администратор\Desktop\DSCF5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DSCF51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5228" w:rsidRDefault="00135228" w:rsidP="00652BB6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proofErr w:type="gramStart"/>
      <w:r w:rsidRPr="00F00B9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З</w:t>
      </w:r>
      <w:proofErr w:type="gramEnd"/>
      <w:r w:rsidRPr="00F00B9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 xml:space="preserve"> день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– Выставка детских работ.</w:t>
      </w:r>
    </w:p>
    <w:p w:rsidR="00626171" w:rsidRDefault="00626171" w:rsidP="00652BB6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626171" w:rsidRDefault="00626171" w:rsidP="00652BB6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1751196" cy="2333625"/>
            <wp:effectExtent l="19050" t="0" r="1404" b="0"/>
            <wp:docPr id="5" name="Рисунок 5" descr="C:\Users\Администратор\Desktop\IMG_20151118_102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IMG_20151118_102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196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1609725" cy="2333625"/>
            <wp:effectExtent l="19050" t="0" r="9525" b="0"/>
            <wp:docPr id="6" name="Рисунок 6" descr="C:\Users\Администратор\Desktop\IMG_20151120_08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IMG_20151120_085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1647825" cy="2333625"/>
            <wp:effectExtent l="19050" t="0" r="9525" b="0"/>
            <wp:docPr id="7" name="Рисунок 7" descr="C:\Users\Администратор\Desktop\Каленова\Народные тропинки проект\IMG_20151204_1005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дминистратор\Desktop\Каленова\Народные тропинки проект\IMG_20151204_1005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828" cy="233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71" w:rsidRDefault="00626171" w:rsidP="00652BB6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lastRenderedPageBreak/>
        <w:drawing>
          <wp:inline distT="0" distB="0" distL="0" distR="0">
            <wp:extent cx="1800225" cy="2767055"/>
            <wp:effectExtent l="19050" t="0" r="9525" b="0"/>
            <wp:docPr id="8" name="Рисунок 8" descr="C:\Users\Администратор\Desktop\IMG_20151118_102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IMG_20151118_10203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296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1704975" cy="2771775"/>
            <wp:effectExtent l="19050" t="0" r="9525" b="0"/>
            <wp:docPr id="9" name="Рисунок 9" descr="C:\Users\Администратор\Desktop\IMG_20151118_102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дминистратор\Desktop\IMG_20151118_1021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1800225" cy="2771775"/>
            <wp:effectExtent l="19050" t="0" r="9525" b="0"/>
            <wp:docPr id="10" name="Рисунок 10" descr="C:\Users\Администратор\Desktop\Каленова\Народные тропинки проект\IMG_20151119_103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Каленова\Народные тропинки проект\IMG_20151119_103638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405" cy="27705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Тема:</w:t>
      </w: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познакомить с разнообразием русских народных игрушек; учить различать игрушки, зная характерные особенности разных промыслов; воспитывать добрые нежные чувства к русскому народному творчеству, желание научиться рисовать народные игрушки.</w:t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у нас сегодня выставка народных игрушек. Они вам знакомы. Назовите их.</w:t>
      </w:r>
      <w:r w:rsidRPr="00891DA9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(Матрешки, дымковские игрушки, филимоновские свистульки и т. д.)</w:t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Вам нравятся эти игрушки? А чем они вам нравятся? </w:t>
      </w:r>
      <w:r w:rsidRPr="00891DA9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(Эти игрушки не оставляют человека равнодушными, они вносят в нашу жизнь тепло и праздник, красоту и веселье.)</w:t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хотите знать, как появилась игрушка? Как вы думаете, зачем взрослые их придумали? </w:t>
      </w:r>
      <w:r w:rsidRPr="00891DA9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(Чтобы дети играли.)</w:t>
      </w: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Взрослые были заняты работой, а детей нужно было чем-то забавлять, детского сада раньше не было. Игрушки делали из разного материала: что было под рукой, из того и мастерили – лепили из глины, выстругивали из дерева, выпиливали из кости, вязали из ниток.</w:t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Потом игрушки стали постепенно совершенствовать. Они становились качественней, разнообразней, а те, кто создавал их, становились искусными мастерами. Появились сотни кустарей – ремесленников. Первоклассные резчики, токари, столяры, художники. Затем изготовление игрушек превратилось в промысел. Стали появляться новые материалы: фаянс, металл. Игрушки были необычайно разные по сюжету, материалу и способу изготовления. Это мастерство передавалось из поколения в поколение, развивалось и совершенствовалось.</w:t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- Вести о таких мастерах выходила далеко за пределы этой округи. И приезжали сюда со всех концов страны, чтобы игрушками полюбоваться, купить своим детям. Слава об этих мастерах шла не только по Руси, но и по всему миру. Прославились города, где жили эти мастера; часто техника мастерства называлась по названию города или села (село Филимоново – филимоновская игрушка, село Дымкова – дымковская </w:t>
      </w: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игрушка, село Каргополь – каргопольская игрушка). Сюжеты у игрушек были самые разнообразные: мужики и медведи, козы, гуси, индюки, барышни, кони, карусели, дети – всего невозможно перечислить.</w:t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Богородские мастера тонкой резьбой по дереву. (Воспитатель ведет детей по выставке игрушек.) а вот перед вами дымковские барышни. Узорное многоцветие сияет, как радуга. Они очень нарядные, различаются убранством, различными предметами. У них в руках собачки, сумочки, зонтики, муфты, корзиночки, цветы и т. д. какие они нарядные и красивые!</w:t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Полюбуйтесь красавицами матрешками. Фигурка матрешки выточена из деревянного бруска. Она разнимается на две части, а в ней оказывается еще фигурка, и так до 10-12 кукол. Этих матрешек делают в Семенове, Сергеевом Посаде, Майданове, поэтому они так и называются: семеновские, сергеевопосадские, майдановские.</w:t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Когда наша матрешка появилась на Всемирной Парижской выставке, они сразу завоевали признание и любовь и стали символом России. Со всего мира приезжают к нам туристы, чтобы полюбоваться богатыми традициями нашего народа, высокой культурой.</w:t>
      </w:r>
    </w:p>
    <w:p w:rsidR="00891DA9" w:rsidRP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Старинные традиции до сих пор сохраняются, хотя в мире игрушек все изменилось. Но русского искусства сохранились и не поддаются моде.</w:t>
      </w:r>
    </w:p>
    <w:p w:rsid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891DA9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(Детям предлагается нарисовать любую понравившуюся игрушку)</w:t>
      </w:r>
    </w:p>
    <w:p w:rsid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Средняя группа – «Ло</w:t>
      </w:r>
      <w:r w:rsid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ш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адка» (филимоновская роспись).</w:t>
      </w:r>
    </w:p>
    <w:p w:rsidR="00891DA9" w:rsidRDefault="00891DA9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Старшие группы – </w:t>
      </w:r>
      <w:r w:rsid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«Лошадка», «Барашек» (городецкая роспись), «Петушок» (филимоновская игрушка).</w:t>
      </w:r>
    </w:p>
    <w:p w:rsidR="00F00B98" w:rsidRDefault="00F00B98" w:rsidP="00891DA9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Подготовительные группы – «Барышня»(городецкая роспись), «Горшочек (хохломская роспись), Барашек (филимоновская игрушка).</w:t>
      </w:r>
    </w:p>
    <w:p w:rsidR="00135228" w:rsidRDefault="00135228" w:rsidP="00F00B98">
      <w:pPr>
        <w:shd w:val="clear" w:color="auto" w:fill="FFFFFF"/>
        <w:spacing w:before="45" w:after="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4 день</w:t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– «В гостях у сказки», р.н.</w:t>
      </w:r>
      <w:proofErr w:type="gramStart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</w:t>
      </w:r>
      <w:proofErr w:type="gramEnd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. «</w:t>
      </w:r>
      <w:proofErr w:type="gramStart"/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</w:t>
      </w:r>
      <w:r w:rsidR="00652BB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олк</w:t>
      </w:r>
      <w:proofErr w:type="gramEnd"/>
      <w:r w:rsidR="00652BB6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и семеро козлят», подготовила средняя группа «Колокольчик».</w:t>
      </w:r>
    </w:p>
    <w:p w:rsidR="00B01E50" w:rsidRDefault="00B01E50" w:rsidP="00F00B98">
      <w:pPr>
        <w:shd w:val="clear" w:color="auto" w:fill="FFFFFF"/>
        <w:spacing w:before="45" w:after="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2590800" cy="2190750"/>
            <wp:effectExtent l="19050" t="0" r="0" b="0"/>
            <wp:docPr id="16" name="Рисунок 16" descr="C:\Users\Администратор\Desktop\DSCF5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Администратор\Desktop\DSCF521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 </w:t>
      </w:r>
      <w:r>
        <w:rPr>
          <w:rFonts w:ascii="Verdana" w:eastAsia="Times New Roman" w:hAnsi="Verdana" w:cs="Times New Roman"/>
          <w:noProof/>
          <w:color w:val="303F50"/>
          <w:sz w:val="24"/>
          <w:szCs w:val="24"/>
          <w:lang w:eastAsia="ru-RU"/>
        </w:rPr>
        <w:drawing>
          <wp:inline distT="0" distB="0" distL="0" distR="0">
            <wp:extent cx="2590800" cy="2219325"/>
            <wp:effectExtent l="19050" t="0" r="0" b="0"/>
            <wp:docPr id="17" name="Рисунок 17" descr="C:\Users\Администратор\Desktop\DSCF52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Администратор\Desktop\DSCF5222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В группах: занятие «Эти мудрые русские сказки»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b/>
          <w:bCs/>
          <w:color w:val="303F50"/>
          <w:sz w:val="24"/>
          <w:szCs w:val="24"/>
          <w:lang w:eastAsia="ru-RU"/>
        </w:rPr>
        <w:t>Цель: </w:t>
      </w: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познакомить с величайшим богатством русской народной культуры – сказками; развивать интерес к русским сказкам; развивать интерес к русским сказкам; воспитывать желание читать их, понимать </w:t>
      </w: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глубокий смысл; знать сказки наизусть, самостоятельно сочинять новые сказки с умными, мудрыми мыслями.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вы любите сказки? </w:t>
      </w:r>
      <w:r w:rsidRPr="00F00B98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(Любим.)</w:t>
      </w: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Как вы думаете, зачем люди сочиняют сказки? (разные ответы детей.)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Правильно, люди сочиняют сказки, чтобы рассказывать их своим детям, учить в жизни различать добро и зло. Недаром в сказках (почти всегда!) зло наказывается, а добро побеждает. Сказка учит мудрости и тому, что добро рождает добро. Человек должен расплачиваться за все свои ошибки, поступки, желания, и только доброта и любовь сделает жизнь счастливой.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что будет, если у народа не будет сказок? (разные ответы детей).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Да, жизнь людей потускнеет, не смогут люди передавать своим детям, внукам, правнукам свой жизненный опыт, предостеречь от ошибок; показать путь добра и света, по которому следует решительно идти, преодолевая трудности.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Русский народ собрал в свою копилку множество чудесных сказок.. назовите сказки которые вы знаете. ( Дети перечисляют знакомые сказки.) В сказках совершаются чудеса. Богатая русская фантазия оживляла весь окружающий мир. Вспомните сказки, где мы встречали животных и птиц, которые живут жизнью людей, так же одеваются, имеют свой дом, разговаривают, переживают… ( дети называют сказки.)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теперь вспомните, в каких сказках оживают небесные светила. (ответы детей)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В сказках даже простые вещи и предметы думают, мечтают, совершают разные поступки. Назовите, в каких сказках мы встречались с такими чудесами?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Для сказки нет ничего невозможного. Одним словом или жестом можно умертвить или живить, превратить в зверя или птицу, в чудовище или в камень. Приведите примеры, в каких сказках случались такие чудеса. (ответы детей)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а можно ли сказку назвать воспитательницей? Почему? (ответы детей)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Давайте подумаем, чему учит русская народная сказка «Гуси – лебеди». (ответы детей)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чему учит сказка «Хаврошечка»? (ответы детей)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У русского народа всегда была тяжелая, трудная жизнь. Люди с утра до вечера трудились, терпели нужду, обиды, но духом не подали и всегда творили доброе дело. Например, в сказке «Царевна – лягушка» царевич шел несколько дней по земле, голод томил его, а он терпел, никого не убил на своем пути: ни зайца, ни медведя, ни сокола, ни щуку… За свое милосердие потом он получил большую награду – помощь от зайца. От медведя, от сокола, от щуки…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- Ребята, читая сказки, мы должны научится всему самому хорошему, но только надо видеть главное – смысл сказки и чему она нас учит.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-Угадайте, что это за сказка? (Детям предлагается схема сказки «Теремок».)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чему же нас учит сказка «Теремок»? (ответы детей)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Как важно научится жить мирно под одной крышей! Хотя герои все с разными характерами, но каждый житель теремка очень нужен, чтобы вести общее хозяйство. Вот если бы все люди научились с детства жить мирно под одной крышей, тогда бы никто из соседей не ссорился, не воевали бы на планете разные народы и т. д.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Любая сказка учит самой главной мудрости в жизни – добру и любви. Будь добр в самом малом: к травинке, к мышке, к березке, к ручейку, к старичку… И даже к Кощею Бессмертному. И добро твое умножится и вернется к тебе.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А теперь давайте поиграем. Будем превращаться в разных сказочных героев, мимикой и жестами попробуем передать их внутренний характер.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(Воспитатель предлагает изобразить Илью Муромца, царевну Несмеяну, мачеху, Кота ученого, Василису премудрую и т. д.)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Есть еще одна игра «Имя шепчут волны». Попробуем представить, что мы попали в сказку, где неживая природа ожила и хочет поговорить с нами. Мы стоим на морском берегу, а волны подбегают к нам и хотят поговорить, тихо шепчут имя каждого из нас. Попробуйте услышать, как вас зовут волны, а затем по очереди произнесите вслух. (потом предложить детям послушать, как их по имени зовет ветер, туча, березка, мышка – норушка, Русалочка, Баба –Яга, Илья Муромец…)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вам нравятся сказки про Бабу – Ягу? А почему? А какая Баба – Яга в сказках?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Баба – яга в сказках бывает разной. Давайте вспомним сказки, где Баба – Яга страшная, коварная, злая.</w:t>
      </w:r>
      <w:r w:rsidRPr="00F00B98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 «Сестрица Аленушка и братец Иванушка» и т. д.)</w:t>
      </w: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 А теперь вспомните, где Баба – Яга была справедливая, гостеприимная. </w:t>
      </w:r>
      <w:r w:rsidRPr="00F00B98">
        <w:rPr>
          <w:rFonts w:ascii="Verdana" w:eastAsia="Times New Roman" w:hAnsi="Verdana" w:cs="Times New Roman"/>
          <w:i/>
          <w:iCs/>
          <w:color w:val="303F50"/>
          <w:sz w:val="24"/>
          <w:szCs w:val="24"/>
          <w:lang w:eastAsia="ru-RU"/>
        </w:rPr>
        <w:t>(«Финист – Ясный Сокол») </w:t>
      </w: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Вот какая разная Баба – Яга.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А теперь проведем конкурс на самую страшную и самую добрую бабу – Ягу. (Дети изображают.) (Самая страшная Баба – Яга выходит в цнентр с метлой.) Дети ее дразнят: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Баба – Яга, костяная нога,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С печки упала,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Ногу сломала.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Пошла в огород,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Испугала народ.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Побежала в баньку,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lastRenderedPageBreak/>
        <w:t>Испугала зайку.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(Баба – Яга скачет на одной ноге и осаляет метлой каждого – тот замирает.)</w:t>
      </w:r>
    </w:p>
    <w:p w:rsidR="00F00B98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Самая добрая Баба – Яга всем помогает, кормит, расспрашивает, дает совета, защищает, дает различные волшебные предметы, награждает добрых и наказывает злых.</w:t>
      </w:r>
    </w:p>
    <w:p w:rsid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- Ребята, попробуйте придумать сказку.</w:t>
      </w:r>
    </w:p>
    <w:p w:rsidR="00652BB6" w:rsidRPr="00F00B98" w:rsidRDefault="00F00B98" w:rsidP="00F00B98">
      <w:pPr>
        <w:shd w:val="clear" w:color="auto" w:fill="FFFFFF"/>
        <w:spacing w:before="150" w:after="150" w:line="293" w:lineRule="atLeast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 </w:t>
      </w:r>
      <w:r w:rsidR="00652BB6" w:rsidRPr="00F00B9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5 день</w:t>
      </w:r>
      <w:r w:rsidR="00652BB6"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 xml:space="preserve"> – общий праздник «Посидим рядком, поговорим ладком».</w:t>
      </w:r>
    </w:p>
    <w:p w:rsidR="00891DA9" w:rsidRPr="00F00B98" w:rsidRDefault="00891DA9" w:rsidP="00652BB6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  <w:r w:rsidRPr="00F00B98">
        <w:rPr>
          <w:rFonts w:ascii="Verdana" w:eastAsia="Times New Roman" w:hAnsi="Verdana" w:cs="Times New Roman"/>
          <w:b/>
          <w:color w:val="303F50"/>
          <w:sz w:val="24"/>
          <w:szCs w:val="24"/>
          <w:lang w:eastAsia="ru-RU"/>
        </w:rPr>
        <w:t>Цель</w:t>
      </w:r>
      <w:r w:rsidRPr="00F00B98"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  <w:t>: прививать любовь к русскому народному фольклору, учить отгадывать загадки,читать скороговорки, потешки, играть в народные игры.</w:t>
      </w:r>
    </w:p>
    <w:p w:rsidR="00652BB6" w:rsidRPr="00652BB6" w:rsidRDefault="00652BB6" w:rsidP="00652BB6">
      <w:pPr>
        <w:pStyle w:val="a9"/>
        <w:jc w:val="center"/>
        <w:rPr>
          <w:b/>
          <w:sz w:val="36"/>
          <w:szCs w:val="36"/>
        </w:rPr>
      </w:pPr>
      <w:r w:rsidRPr="00652BB6">
        <w:rPr>
          <w:b/>
          <w:sz w:val="36"/>
          <w:szCs w:val="36"/>
        </w:rPr>
        <w:t>«Веселые посиделки»</w:t>
      </w:r>
    </w:p>
    <w:p w:rsidR="00652BB6" w:rsidRPr="00652BB6" w:rsidRDefault="00652BB6" w:rsidP="00652BB6">
      <w:pPr>
        <w:pStyle w:val="a9"/>
        <w:rPr>
          <w:sz w:val="32"/>
          <w:szCs w:val="32"/>
        </w:rPr>
      </w:pPr>
      <w:r w:rsidRPr="00652BB6">
        <w:rPr>
          <w:sz w:val="32"/>
          <w:szCs w:val="32"/>
        </w:rPr>
        <w:t>Дети подготовидельных и старших групп заходят в зал, рассаживаются. Встречает детей Хозяюшка.</w:t>
      </w:r>
    </w:p>
    <w:p w:rsidR="00652BB6" w:rsidRPr="00652BB6" w:rsidRDefault="00652BB6" w:rsidP="00652BB6">
      <w:pPr>
        <w:pStyle w:val="a9"/>
        <w:rPr>
          <w:sz w:val="32"/>
          <w:szCs w:val="32"/>
        </w:rPr>
      </w:pP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Х. –Добрый день, гости дорогие,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Милости просим, давно я вас жду, поджидаю.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Реб. – На завалинке, в светелке, иль на бревнышках каких,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Собирались посиделки пожилых и молодых.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 xml:space="preserve">Реб. – При лучине ли сидели, иль под светлый небосвод – 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Говорили, песни пели, да водили хоровод.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Реб. – Добрым чаем угощались, с медом, явно без конфет,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Как и нынче, мы общались, без общенья жизни нет.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Х. – Отдых – это не безделки, время игр и новостей,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 xml:space="preserve"> Начинаем посиделки для друзей и для гостей.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Х. – Слава нашей стороне, слава русской старине,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И про эту старину, я рассказывать начну.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Чтобы дети знать могли о делах родной земли.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За студеною водицей водоноска – молодица,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Как лебедушка плывет, ведра красные несет.</w:t>
      </w:r>
    </w:p>
    <w:p w:rsidR="00652BB6" w:rsidRPr="00652BB6" w:rsidRDefault="00652BB6" w:rsidP="00652BB6">
      <w:pPr>
        <w:pStyle w:val="a9"/>
        <w:rPr>
          <w:b/>
          <w:sz w:val="28"/>
          <w:szCs w:val="28"/>
        </w:rPr>
      </w:pPr>
      <w:r w:rsidRPr="00652BB6">
        <w:rPr>
          <w:b/>
          <w:sz w:val="28"/>
          <w:szCs w:val="28"/>
        </w:rPr>
        <w:t>Дети исполняют хоровод «Пошла млада за водой»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Х. – У ручья в игру играли маленькие детки,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Эти самые ребята, что в лесу росли когда – то,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Сами строили потом на руси за домом дом.</w:t>
      </w:r>
    </w:p>
    <w:p w:rsidR="00652BB6" w:rsidRPr="00652BB6" w:rsidRDefault="00652BB6" w:rsidP="00652BB6">
      <w:pPr>
        <w:pStyle w:val="a9"/>
        <w:rPr>
          <w:b/>
          <w:sz w:val="28"/>
          <w:szCs w:val="28"/>
        </w:rPr>
      </w:pPr>
      <w:r w:rsidRPr="00652BB6">
        <w:rPr>
          <w:b/>
          <w:sz w:val="28"/>
          <w:szCs w:val="28"/>
        </w:rPr>
        <w:t>Игра «Пошла коза по лесу»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Х. – В нашей избе тепло и уютно,весь день печка пыхтит – старается, печь избу согревает да освещает.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lastRenderedPageBreak/>
        <w:t>Голос из – за печки – Сама – то печка добрая, всем найдет кусок пирога, да куринную ножку. А вот люди норовят все съесть, мне ничего не оставляют.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 – Кто это со мной разговаривает?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Голос – Это я – запечный житель. Зовут меня, известно как – Домовой.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Х. – Говорят ты по ночам любишь людей пугать охами да вздохами!?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Голос – Вот наговаривают.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 – Дети, давайте позовем домового: «Домовой, Домовой, приходи к нам домой»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Дети зовут.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Кузя домовой – Здравствуйте, а вот и я! Добрая ты видать хозяйка, меня в гости пригласила, да и детки не испугались. А давайте я про себя расскажу: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-я хозяйственный такой, добрый Кузя, домовой!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Чтобы в доме был покой, рад стараться домовой.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Чтобы мир был и лады,охраняю от беды.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Х. – А хочешь поиграть?</w:t>
      </w:r>
    </w:p>
    <w:p w:rsidR="00652BB6" w:rsidRPr="00652BB6" w:rsidRDefault="00652BB6" w:rsidP="00652BB6">
      <w:pPr>
        <w:pStyle w:val="a9"/>
        <w:rPr>
          <w:b/>
          <w:sz w:val="28"/>
          <w:szCs w:val="28"/>
        </w:rPr>
      </w:pPr>
      <w:r w:rsidRPr="00652BB6">
        <w:rPr>
          <w:b/>
          <w:sz w:val="28"/>
          <w:szCs w:val="28"/>
        </w:rPr>
        <w:t>Игра «Домовенок Кузя»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Кузя – У меня для вас подарочки есть (выносит решето).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 – Да ведь это решето!</w:t>
      </w:r>
    </w:p>
    <w:p w:rsidR="00652BB6" w:rsidRPr="00652BB6" w:rsidRDefault="00652BB6" w:rsidP="00652BB6">
      <w:pPr>
        <w:ind w:left="360"/>
        <w:rPr>
          <w:sz w:val="28"/>
          <w:szCs w:val="28"/>
        </w:rPr>
      </w:pPr>
      <w:r w:rsidRPr="00652BB6">
        <w:rPr>
          <w:sz w:val="28"/>
          <w:szCs w:val="28"/>
        </w:rPr>
        <w:t>Кузя – Мое решето – чистое волшебство. Там загадки, пляски да разные сказки.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Х(заглядывает в решето) – А что это у тебя за платок?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Кузя – Есть у меня одна игра. Собирайся детвора, не толкайтесь, не спешите, платок скорей берите.</w:t>
      </w:r>
    </w:p>
    <w:p w:rsidR="00652BB6" w:rsidRPr="00652BB6" w:rsidRDefault="00652BB6" w:rsidP="00652BB6">
      <w:pPr>
        <w:pStyle w:val="a9"/>
        <w:rPr>
          <w:b/>
          <w:sz w:val="28"/>
          <w:szCs w:val="28"/>
        </w:rPr>
      </w:pPr>
      <w:r w:rsidRPr="00652BB6">
        <w:rPr>
          <w:b/>
          <w:sz w:val="28"/>
          <w:szCs w:val="28"/>
        </w:rPr>
        <w:t>Игра «Гори, гори ясно»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Кузя – А сейчас я вам загадки загадаю.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1.Чудо,чудо, сошлось с кругом, дыр много, а выскочить некуда. (решето).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2.Под крышей четыре ножки, на крыше суп да ложки. (стол).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3.Сидит барыня в ложке, свесив ножки .(лапша)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 – Кузя, а что у тебя еще в решете?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Кузя – По щучьему веленью, по моему хотенью, а ну решето, вели Емеле явиться сюда.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(Под р.н.м. заходит Емеля).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Емеля – Кто меня звал, вызывал? Только по воду пошел,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lastRenderedPageBreak/>
        <w:t>Прорубь я в реке нашел, стал я ведра опускать,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Только слышу, что тихонько стал меня вдруг кто – то звать!?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Испугался я , ребята,ведра задрожали,ноги сами в путь пустились,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И вот теперь я с вами.</w:t>
      </w:r>
    </w:p>
    <w:p w:rsidR="00652BB6" w:rsidRPr="00652BB6" w:rsidRDefault="00652BB6" w:rsidP="00652BB6">
      <w:pPr>
        <w:ind w:left="360"/>
        <w:rPr>
          <w:sz w:val="28"/>
          <w:szCs w:val="28"/>
        </w:rPr>
      </w:pPr>
      <w:r w:rsidRPr="00652BB6">
        <w:rPr>
          <w:sz w:val="28"/>
          <w:szCs w:val="28"/>
        </w:rPr>
        <w:t>А играть – то вы хотите?</w:t>
      </w:r>
    </w:p>
    <w:p w:rsidR="00652BB6" w:rsidRPr="00652BB6" w:rsidRDefault="00652BB6" w:rsidP="00652BB6">
      <w:pPr>
        <w:pStyle w:val="a9"/>
        <w:rPr>
          <w:b/>
          <w:sz w:val="28"/>
          <w:szCs w:val="28"/>
        </w:rPr>
      </w:pPr>
      <w:r w:rsidRPr="00652BB6">
        <w:rPr>
          <w:b/>
          <w:sz w:val="28"/>
          <w:szCs w:val="28"/>
        </w:rPr>
        <w:t>Игра «Перенкси снежок»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 – Велика Россия наша, и талантлив наш народ.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Об искусниках умельцах на весь мир молва идет!</w:t>
      </w:r>
    </w:p>
    <w:p w:rsidR="00652BB6" w:rsidRPr="00652BB6" w:rsidRDefault="00652BB6" w:rsidP="00652BB6">
      <w:pPr>
        <w:pStyle w:val="a9"/>
        <w:rPr>
          <w:b/>
          <w:sz w:val="28"/>
          <w:szCs w:val="28"/>
        </w:rPr>
      </w:pPr>
      <w:r w:rsidRPr="00652BB6">
        <w:rPr>
          <w:b/>
          <w:sz w:val="28"/>
          <w:szCs w:val="28"/>
        </w:rPr>
        <w:t>Песня «А у нас – то в мастерской» (игра на р. м. Инстр.)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(заходит Яга) – Чую носом, чую ухом, пахнет здеся русским духом,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Кто шуметь и петь посмел? Рассердить меня посмел?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Меня, бабу Ягу, я понять не могу?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Емеля – Постой, бабушка Ягуся, не один я веселюся,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Ты глаза свои протри – сколько здесь ребят, смотри!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Праздник, верно, угадала,только зря всех напугала!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 – Ой,Яга, угомонись, и на нас ты не сердись,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Здесь с детьми играем,песни распеваем, русские ,народные,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И водим хороводы мы, лучше с нами попляши, повеселись ты от души.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Яга – так и быть, повеселюсь, я никуда не тороплюсь,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Знайте бабушку Ягу, я и доброй быть могу,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Но сначала, без подсказок, отвачайте, из каких я сказок?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Отват детей.</w:t>
      </w:r>
    </w:p>
    <w:p w:rsidR="00652BB6" w:rsidRPr="00652BB6" w:rsidRDefault="00652BB6" w:rsidP="00652BB6">
      <w:pPr>
        <w:ind w:left="360"/>
        <w:rPr>
          <w:sz w:val="28"/>
          <w:szCs w:val="28"/>
        </w:rPr>
      </w:pPr>
      <w:r w:rsidRPr="00652BB6">
        <w:rPr>
          <w:sz w:val="28"/>
          <w:szCs w:val="28"/>
        </w:rPr>
        <w:t>Яга – Угадали,образованны, видать, да и как меня не знать!?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Я веддь между прочим,популярна очень,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А теперь плясать давайте, маэстро, музыку включайте.</w:t>
      </w:r>
    </w:p>
    <w:p w:rsidR="00652BB6" w:rsidRPr="00652BB6" w:rsidRDefault="00652BB6" w:rsidP="00652BB6">
      <w:pPr>
        <w:pStyle w:val="a9"/>
        <w:rPr>
          <w:b/>
          <w:sz w:val="28"/>
          <w:szCs w:val="28"/>
        </w:rPr>
      </w:pPr>
      <w:r w:rsidRPr="00652BB6">
        <w:rPr>
          <w:b/>
          <w:sz w:val="28"/>
          <w:szCs w:val="28"/>
        </w:rPr>
        <w:t>Исполняется хоровод «Как на тоненький ледок»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Яга – А сейчас вон тех ребят прошу приложить старание,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Объявлю сейчас игру.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Сели на лавочку рядком, поговорить ладком, а Егору места не хватило,вот!</w:t>
      </w:r>
    </w:p>
    <w:p w:rsidR="00652BB6" w:rsidRPr="00652BB6" w:rsidRDefault="00652BB6" w:rsidP="00652BB6">
      <w:pPr>
        <w:pStyle w:val="a9"/>
        <w:rPr>
          <w:b/>
          <w:sz w:val="28"/>
          <w:szCs w:val="28"/>
        </w:rPr>
      </w:pPr>
      <w:r w:rsidRPr="00652BB6">
        <w:rPr>
          <w:b/>
          <w:sz w:val="28"/>
          <w:szCs w:val="28"/>
        </w:rPr>
        <w:t>Игра «Лавочка»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Яга – Теперь для других ребят игра – очень трудная она!</w:t>
      </w:r>
    </w:p>
    <w:p w:rsidR="00652BB6" w:rsidRPr="00652BB6" w:rsidRDefault="00652BB6" w:rsidP="00652BB6">
      <w:pPr>
        <w:pStyle w:val="a9"/>
        <w:rPr>
          <w:b/>
          <w:sz w:val="28"/>
          <w:szCs w:val="28"/>
        </w:rPr>
      </w:pPr>
      <w:r w:rsidRPr="00652BB6">
        <w:rPr>
          <w:b/>
          <w:sz w:val="28"/>
          <w:szCs w:val="28"/>
        </w:rPr>
        <w:t>Игра «Ворон»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Яга – Фу – фу – фу, чи – чи – чи, в чугуне калачи,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lastRenderedPageBreak/>
        <w:t>Поколдую, засвищу, калачами угощу.(стучит в чугунке, колдует, Емеля заглядывает в чугунок).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Емеля – Ха – ха – ха,ничего не получилось, колдовать ты разучилась!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Вот – те, на – те калачи, в чугунке – то кирпичи!</w:t>
      </w:r>
    </w:p>
    <w:p w:rsidR="00652BB6" w:rsidRPr="00652BB6" w:rsidRDefault="00652BB6" w:rsidP="00652BB6">
      <w:pPr>
        <w:pStyle w:val="a9"/>
        <w:numPr>
          <w:ilvl w:val="0"/>
          <w:numId w:val="1"/>
        </w:numPr>
        <w:rPr>
          <w:sz w:val="28"/>
          <w:szCs w:val="28"/>
        </w:rPr>
      </w:pPr>
      <w:r w:rsidRPr="00652BB6">
        <w:rPr>
          <w:sz w:val="28"/>
          <w:szCs w:val="28"/>
        </w:rPr>
        <w:t>Яга – Ох, дурак же ,ты Емеля,лоботряс и пустомеля!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(спорят и ругаются)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Кузя(выносит угощение) – Ах, друзья,постойте,вы пожалуйста не спорьте,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От того – то все случилось,волшебство не получилось,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Потому – что нужно жить всем вместе дружно.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А пока вы спорили, печь мне помогла, да блиночков напекла! (раздает угощенье)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Х – Мы славно гуляли на празднике нашем,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Нигде не видали мы праздника краше!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Так будте здоровы, живите богато!</w:t>
      </w:r>
    </w:p>
    <w:p w:rsidR="00652BB6" w:rsidRPr="00652BB6" w:rsidRDefault="00652BB6" w:rsidP="00652BB6">
      <w:pPr>
        <w:pStyle w:val="a9"/>
        <w:rPr>
          <w:sz w:val="28"/>
          <w:szCs w:val="28"/>
        </w:rPr>
      </w:pPr>
      <w:r w:rsidRPr="00652BB6">
        <w:rPr>
          <w:sz w:val="28"/>
          <w:szCs w:val="28"/>
        </w:rPr>
        <w:t>Артисты – А мы убегаем до дому до хаты!</w:t>
      </w:r>
    </w:p>
    <w:p w:rsidR="00652BB6" w:rsidRDefault="00626171" w:rsidP="00652BB6">
      <w:pPr>
        <w:pStyle w:val="a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619375" cy="3490551"/>
            <wp:effectExtent l="19050" t="0" r="9525" b="0"/>
            <wp:docPr id="11" name="Рисунок 11" descr="C:\Users\Администратор\Desktop\IMG_20151120_101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дминистратор\Desktop\IMG_20151120_101353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490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581275" cy="3486029"/>
            <wp:effectExtent l="19050" t="0" r="9525" b="0"/>
            <wp:docPr id="12" name="Рисунок 12" descr="C:\Users\Администратор\Desktop\IMG_20151120_100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Администратор\Desktop\IMG_20151120_10091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4860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71" w:rsidRDefault="00626171" w:rsidP="00652BB6">
      <w:pPr>
        <w:pStyle w:val="a9"/>
        <w:rPr>
          <w:sz w:val="28"/>
          <w:szCs w:val="28"/>
        </w:rPr>
      </w:pPr>
    </w:p>
    <w:p w:rsidR="00626171" w:rsidRDefault="00626171" w:rsidP="00652BB6">
      <w:pPr>
        <w:pStyle w:val="a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3276600"/>
            <wp:effectExtent l="19050" t="0" r="9525" b="0"/>
            <wp:docPr id="13" name="Рисунок 13" descr="C:\Users\Администратор\Desktop\IMG_20151120_0959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Администратор\Desktop\IMG_20151120_095959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724150" cy="3276600"/>
            <wp:effectExtent l="19050" t="0" r="0" b="0"/>
            <wp:docPr id="14" name="Рисунок 14" descr="C:\Users\Администратор\Desktop\IMG_20151120_100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Администратор\Desktop\IMG_20151120_10083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331" cy="327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6171" w:rsidRPr="00652BB6" w:rsidRDefault="00626171" w:rsidP="00626171">
      <w:pPr>
        <w:pStyle w:val="a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2305050" cy="2790825"/>
            <wp:effectExtent l="19050" t="0" r="0" b="0"/>
            <wp:docPr id="15" name="Рисунок 15" descr="C:\Users\Администратор\Desktop\IMG_20151120_095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Администратор\Desktop\IMG_20151120_095508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BB6" w:rsidRDefault="00652BB6" w:rsidP="00652BB6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135228" w:rsidRPr="00135228" w:rsidRDefault="00135228" w:rsidP="00135228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4"/>
          <w:szCs w:val="24"/>
          <w:lang w:eastAsia="ru-RU"/>
        </w:rPr>
      </w:pPr>
    </w:p>
    <w:p w:rsidR="00135228" w:rsidRPr="001F2EF3" w:rsidRDefault="00135228" w:rsidP="00135228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F2EF3" w:rsidRPr="001F2EF3" w:rsidRDefault="001F2EF3" w:rsidP="00135228">
      <w:pPr>
        <w:shd w:val="clear" w:color="auto" w:fill="FFFFFF"/>
        <w:spacing w:before="45" w:after="0" w:line="293" w:lineRule="atLeast"/>
        <w:ind w:left="165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1F2EF3" w:rsidRPr="001F2EF3" w:rsidRDefault="001F2EF3" w:rsidP="00470EEF">
      <w:pPr>
        <w:shd w:val="clear" w:color="auto" w:fill="FFFFFF"/>
        <w:spacing w:before="150" w:after="150" w:line="293" w:lineRule="atLeast"/>
        <w:jc w:val="center"/>
        <w:textAlignment w:val="top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sectPr w:rsidR="001F2EF3" w:rsidRPr="001F2EF3" w:rsidSect="001163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23AF"/>
    <w:multiLevelType w:val="multilevel"/>
    <w:tmpl w:val="49A22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ED7FDC"/>
    <w:multiLevelType w:val="multilevel"/>
    <w:tmpl w:val="B184B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B63C29"/>
    <w:multiLevelType w:val="multilevel"/>
    <w:tmpl w:val="53820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3B685C"/>
    <w:multiLevelType w:val="multilevel"/>
    <w:tmpl w:val="CA386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2037E"/>
    <w:multiLevelType w:val="multilevel"/>
    <w:tmpl w:val="4594D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B54DDC"/>
    <w:multiLevelType w:val="multilevel"/>
    <w:tmpl w:val="539AA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071415"/>
    <w:multiLevelType w:val="multilevel"/>
    <w:tmpl w:val="22741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6F743A7"/>
    <w:multiLevelType w:val="multilevel"/>
    <w:tmpl w:val="559A6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EF3"/>
    <w:rsid w:val="000B7C8E"/>
    <w:rsid w:val="001163B1"/>
    <w:rsid w:val="00135228"/>
    <w:rsid w:val="001F2EF3"/>
    <w:rsid w:val="00333ABE"/>
    <w:rsid w:val="00470EEF"/>
    <w:rsid w:val="00626171"/>
    <w:rsid w:val="00652BB6"/>
    <w:rsid w:val="00677410"/>
    <w:rsid w:val="00792E65"/>
    <w:rsid w:val="008207A4"/>
    <w:rsid w:val="00891DA9"/>
    <w:rsid w:val="00A12D27"/>
    <w:rsid w:val="00AD0802"/>
    <w:rsid w:val="00AD0D8C"/>
    <w:rsid w:val="00B01E50"/>
    <w:rsid w:val="00F00B98"/>
    <w:rsid w:val="00F80B9E"/>
    <w:rsid w:val="00FE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3B1"/>
  </w:style>
  <w:style w:type="paragraph" w:styleId="1">
    <w:name w:val="heading 1"/>
    <w:basedOn w:val="a"/>
    <w:link w:val="10"/>
    <w:uiPriority w:val="9"/>
    <w:qFormat/>
    <w:rsid w:val="001F2E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F2E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F2E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2E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1F2E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2E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F2EF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E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2E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F2E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1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EF3"/>
    <w:rPr>
      <w:b/>
      <w:bCs/>
    </w:rPr>
  </w:style>
  <w:style w:type="character" w:customStyle="1" w:styleId="apple-converted-space">
    <w:name w:val="apple-converted-space"/>
    <w:basedOn w:val="a0"/>
    <w:rsid w:val="001F2EF3"/>
  </w:style>
  <w:style w:type="character" w:styleId="a5">
    <w:name w:val="Emphasis"/>
    <w:basedOn w:val="a0"/>
    <w:uiPriority w:val="20"/>
    <w:qFormat/>
    <w:rsid w:val="001F2EF3"/>
    <w:rPr>
      <w:i/>
      <w:iCs/>
    </w:rPr>
  </w:style>
  <w:style w:type="character" w:styleId="a6">
    <w:name w:val="Hyperlink"/>
    <w:basedOn w:val="a0"/>
    <w:uiPriority w:val="99"/>
    <w:semiHidden/>
    <w:unhideWhenUsed/>
    <w:rsid w:val="001F2EF3"/>
    <w:rPr>
      <w:color w:val="0000FF"/>
      <w:u w:val="single"/>
    </w:rPr>
  </w:style>
  <w:style w:type="character" w:customStyle="1" w:styleId="comment-author">
    <w:name w:val="comment-author"/>
    <w:basedOn w:val="a0"/>
    <w:rsid w:val="001F2EF3"/>
  </w:style>
  <w:style w:type="character" w:customStyle="1" w:styleId="comment-date">
    <w:name w:val="comment-date"/>
    <w:basedOn w:val="a0"/>
    <w:rsid w:val="001F2EF3"/>
  </w:style>
  <w:style w:type="character" w:customStyle="1" w:styleId="comments-buttons">
    <w:name w:val="comments-buttons"/>
    <w:basedOn w:val="a0"/>
    <w:rsid w:val="001F2EF3"/>
  </w:style>
  <w:style w:type="character" w:customStyle="1" w:styleId="author">
    <w:name w:val="author"/>
    <w:basedOn w:val="a0"/>
    <w:rsid w:val="001F2EF3"/>
  </w:style>
  <w:style w:type="paragraph" w:customStyle="1" w:styleId="jcomments-latest-readmore">
    <w:name w:val="jcomments-latest-readmore"/>
    <w:basedOn w:val="a"/>
    <w:rsid w:val="001F2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mment-separator">
    <w:name w:val="comment-separator"/>
    <w:basedOn w:val="a0"/>
    <w:rsid w:val="001F2EF3"/>
  </w:style>
  <w:style w:type="paragraph" w:styleId="a7">
    <w:name w:val="Balloon Text"/>
    <w:basedOn w:val="a"/>
    <w:link w:val="a8"/>
    <w:uiPriority w:val="99"/>
    <w:semiHidden/>
    <w:unhideWhenUsed/>
    <w:rsid w:val="001F2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2EF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52B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73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647759">
                      <w:marLeft w:val="0"/>
                      <w:marRight w:val="0"/>
                      <w:marTop w:val="105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371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51501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060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29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3" w:color="CCCCCC"/>
                                    <w:left w:val="single" w:sz="6" w:space="6" w:color="CCCCCC"/>
                                    <w:bottom w:val="single" w:sz="6" w:space="3" w:color="CCCCCC"/>
                                    <w:right w:val="single" w:sz="6" w:space="6" w:color="CCCCCC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5520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421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717376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single" w:sz="6" w:space="1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7489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4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14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2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23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164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2077236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781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519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379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8919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853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350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29195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382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2535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0534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4724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4942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3889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396053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626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733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183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5997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7261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6126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669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34189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986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47768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02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369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7435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11" w:color="709EC2"/>
                                        <w:left w:val="single" w:sz="12" w:space="11" w:color="709EC2"/>
                                        <w:bottom w:val="single" w:sz="12" w:space="11" w:color="709EC2"/>
                                        <w:right w:val="single" w:sz="12" w:space="11" w:color="709EC2"/>
                                      </w:divBdr>
                                      <w:divsChild>
                                        <w:div w:id="934049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3280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59033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1423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920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17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27521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4461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54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2498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3799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6686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6153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31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2361125">
          <w:marLeft w:val="0"/>
          <w:marRight w:val="0"/>
          <w:marTop w:val="0"/>
          <w:marBottom w:val="0"/>
          <w:divBdr>
            <w:top w:val="none" w:sz="0" w:space="0" w:color="auto"/>
            <w:left w:val="dotted" w:sz="6" w:space="0" w:color="A3B4C8"/>
            <w:bottom w:val="none" w:sz="0" w:space="0" w:color="auto"/>
            <w:right w:val="none" w:sz="0" w:space="0" w:color="auto"/>
          </w:divBdr>
          <w:divsChild>
            <w:div w:id="695888600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48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9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866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09238385">
              <w:marLeft w:val="45"/>
              <w:marRight w:val="45"/>
              <w:marTop w:val="4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569051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96570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68085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83337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71578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5356938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70035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46106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552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032654">
                  <w:marLeft w:val="0"/>
                  <w:marRight w:val="0"/>
                  <w:marTop w:val="0"/>
                  <w:marBottom w:val="0"/>
                  <w:divBdr>
                    <w:top w:val="dashed" w:sz="6" w:space="3" w:color="709EC2"/>
                    <w:left w:val="dashed" w:sz="6" w:space="3" w:color="709EC2"/>
                    <w:bottom w:val="dashed" w:sz="6" w:space="3" w:color="709EC2"/>
                    <w:right w:val="dashed" w:sz="6" w:space="3" w:color="709EC2"/>
                  </w:divBdr>
                  <w:divsChild>
                    <w:div w:id="195705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19</Pages>
  <Words>4806</Words>
  <Characters>27395</Characters>
  <Application>Microsoft Office Word</Application>
  <DocSecurity>0</DocSecurity>
  <Lines>228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Ноут</dc:creator>
  <cp:lastModifiedBy>Пользователь Windows</cp:lastModifiedBy>
  <cp:revision>5</cp:revision>
  <dcterms:created xsi:type="dcterms:W3CDTF">2016-01-15T05:12:00Z</dcterms:created>
  <dcterms:modified xsi:type="dcterms:W3CDTF">2016-01-18T03:17:00Z</dcterms:modified>
</cp:coreProperties>
</file>