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71" w:rsidRPr="00FB5071" w:rsidRDefault="00FB5071" w:rsidP="00866E10">
      <w:pPr>
        <w:pStyle w:val="a4"/>
        <w:ind w:firstLine="708"/>
        <w:jc w:val="center"/>
        <w:rPr>
          <w:sz w:val="28"/>
          <w:szCs w:val="28"/>
        </w:rPr>
      </w:pPr>
      <w:r w:rsidRPr="00FB5071">
        <w:rPr>
          <w:sz w:val="28"/>
          <w:szCs w:val="28"/>
        </w:rPr>
        <w:t>Муниципальное бюджетное дошкольное образовательное учреждение «Детский сад № 7» г. Боготола</w:t>
      </w:r>
    </w:p>
    <w:p w:rsidR="00FB5071" w:rsidRDefault="00FB5071" w:rsidP="00866E10">
      <w:pPr>
        <w:pStyle w:val="a4"/>
        <w:ind w:firstLine="708"/>
        <w:jc w:val="center"/>
        <w:rPr>
          <w:sz w:val="36"/>
        </w:rPr>
      </w:pPr>
    </w:p>
    <w:p w:rsidR="00FB5071" w:rsidRDefault="00FB5071" w:rsidP="00866E10">
      <w:pPr>
        <w:pStyle w:val="a4"/>
        <w:ind w:firstLine="708"/>
        <w:jc w:val="center"/>
        <w:rPr>
          <w:sz w:val="36"/>
        </w:rPr>
      </w:pPr>
    </w:p>
    <w:p w:rsidR="00FB5071" w:rsidRDefault="00FB5071" w:rsidP="00866E10">
      <w:pPr>
        <w:pStyle w:val="a4"/>
        <w:ind w:firstLine="708"/>
        <w:jc w:val="center"/>
        <w:rPr>
          <w:sz w:val="36"/>
        </w:rPr>
      </w:pPr>
    </w:p>
    <w:p w:rsidR="00FB5071" w:rsidRDefault="00FB5071" w:rsidP="00866E10">
      <w:pPr>
        <w:pStyle w:val="a4"/>
        <w:ind w:firstLine="708"/>
        <w:jc w:val="center"/>
        <w:rPr>
          <w:sz w:val="36"/>
        </w:rPr>
      </w:pPr>
    </w:p>
    <w:p w:rsidR="00FB5071" w:rsidRDefault="00FB5071" w:rsidP="00866E10">
      <w:pPr>
        <w:pStyle w:val="a4"/>
        <w:ind w:firstLine="708"/>
        <w:jc w:val="center"/>
        <w:rPr>
          <w:sz w:val="36"/>
        </w:rPr>
      </w:pPr>
    </w:p>
    <w:p w:rsidR="00FB5071" w:rsidRDefault="00FB5071" w:rsidP="00866E10">
      <w:pPr>
        <w:pStyle w:val="a4"/>
        <w:ind w:firstLine="708"/>
        <w:jc w:val="center"/>
        <w:rPr>
          <w:sz w:val="36"/>
        </w:rPr>
      </w:pPr>
    </w:p>
    <w:p w:rsidR="00FB5071" w:rsidRDefault="00FB5071" w:rsidP="00866E10">
      <w:pPr>
        <w:pStyle w:val="a4"/>
        <w:ind w:firstLine="708"/>
        <w:jc w:val="center"/>
        <w:rPr>
          <w:sz w:val="36"/>
        </w:rPr>
      </w:pPr>
    </w:p>
    <w:p w:rsidR="00400D33" w:rsidRDefault="00866E10" w:rsidP="00866E10">
      <w:pPr>
        <w:pStyle w:val="a4"/>
        <w:ind w:firstLine="708"/>
        <w:jc w:val="center"/>
        <w:rPr>
          <w:sz w:val="56"/>
          <w:szCs w:val="56"/>
        </w:rPr>
      </w:pPr>
      <w:r w:rsidRPr="00400D33">
        <w:rPr>
          <w:sz w:val="56"/>
          <w:szCs w:val="56"/>
        </w:rPr>
        <w:t xml:space="preserve">Педагогическая технология «Клубный час» </w:t>
      </w:r>
    </w:p>
    <w:p w:rsidR="00866E10" w:rsidRDefault="00866E10" w:rsidP="00866E10">
      <w:pPr>
        <w:pStyle w:val="a4"/>
        <w:ind w:firstLine="708"/>
        <w:jc w:val="center"/>
        <w:rPr>
          <w:sz w:val="36"/>
        </w:rPr>
      </w:pPr>
      <w:r w:rsidRPr="00400D33">
        <w:rPr>
          <w:sz w:val="56"/>
          <w:szCs w:val="56"/>
        </w:rPr>
        <w:t xml:space="preserve">как средство развития </w:t>
      </w:r>
      <w:proofErr w:type="spellStart"/>
      <w:r w:rsidRPr="00400D33">
        <w:rPr>
          <w:sz w:val="56"/>
          <w:szCs w:val="56"/>
        </w:rPr>
        <w:t>саморегуляции</w:t>
      </w:r>
      <w:proofErr w:type="spellEnd"/>
      <w:r w:rsidRPr="00400D33">
        <w:rPr>
          <w:sz w:val="56"/>
          <w:szCs w:val="56"/>
        </w:rPr>
        <w:t xml:space="preserve"> поведения дошкольников в образовательном процессе</w:t>
      </w:r>
      <w:r w:rsidRPr="00701DBC">
        <w:rPr>
          <w:sz w:val="36"/>
        </w:rPr>
        <w:t>.</w:t>
      </w:r>
    </w:p>
    <w:p w:rsidR="006C395A" w:rsidRDefault="006C395A" w:rsidP="00866E10">
      <w:pPr>
        <w:pStyle w:val="a4"/>
        <w:ind w:firstLine="708"/>
        <w:jc w:val="center"/>
        <w:rPr>
          <w:sz w:val="36"/>
        </w:rPr>
      </w:pPr>
    </w:p>
    <w:p w:rsidR="006C395A" w:rsidRDefault="006C395A" w:rsidP="00866E10">
      <w:pPr>
        <w:pStyle w:val="a4"/>
        <w:ind w:firstLine="708"/>
        <w:jc w:val="center"/>
        <w:rPr>
          <w:sz w:val="36"/>
        </w:rPr>
      </w:pPr>
    </w:p>
    <w:p w:rsidR="006C395A" w:rsidRDefault="006C395A" w:rsidP="00866E10">
      <w:pPr>
        <w:pStyle w:val="a4"/>
        <w:ind w:firstLine="708"/>
        <w:jc w:val="center"/>
        <w:rPr>
          <w:sz w:val="36"/>
        </w:rPr>
      </w:pPr>
    </w:p>
    <w:p w:rsidR="006C395A" w:rsidRPr="006C395A" w:rsidRDefault="006C395A" w:rsidP="00866E10">
      <w:pPr>
        <w:pStyle w:val="a4"/>
        <w:ind w:firstLine="708"/>
        <w:jc w:val="center"/>
        <w:rPr>
          <w:sz w:val="28"/>
          <w:szCs w:val="28"/>
        </w:rPr>
      </w:pPr>
      <w:r>
        <w:rPr>
          <w:sz w:val="28"/>
          <w:szCs w:val="28"/>
        </w:rPr>
        <w:t xml:space="preserve">                                               </w:t>
      </w:r>
      <w:r w:rsidRPr="006C395A">
        <w:rPr>
          <w:sz w:val="28"/>
          <w:szCs w:val="28"/>
        </w:rPr>
        <w:t>Старший воспитатель: О.В. Биянова</w:t>
      </w:r>
    </w:p>
    <w:p w:rsidR="00FB5071" w:rsidRDefault="00FB5071" w:rsidP="00CF15AD">
      <w:pPr>
        <w:pStyle w:val="a4"/>
        <w:ind w:firstLine="708"/>
        <w:rPr>
          <w:sz w:val="28"/>
          <w:szCs w:val="28"/>
        </w:rPr>
      </w:pPr>
    </w:p>
    <w:p w:rsidR="00FB5071" w:rsidRDefault="00FB5071" w:rsidP="00CF15AD">
      <w:pPr>
        <w:pStyle w:val="a4"/>
        <w:ind w:firstLine="708"/>
        <w:rPr>
          <w:sz w:val="28"/>
          <w:szCs w:val="28"/>
        </w:rPr>
      </w:pPr>
    </w:p>
    <w:p w:rsidR="00FB5071" w:rsidRDefault="00FB5071" w:rsidP="00FB5071">
      <w:pPr>
        <w:pStyle w:val="a4"/>
        <w:rPr>
          <w:sz w:val="28"/>
          <w:szCs w:val="28"/>
        </w:rPr>
      </w:pPr>
    </w:p>
    <w:p w:rsidR="00B95756" w:rsidRDefault="00AB4467" w:rsidP="00CF15AD">
      <w:pPr>
        <w:pStyle w:val="a4"/>
        <w:ind w:firstLine="708"/>
        <w:rPr>
          <w:sz w:val="28"/>
          <w:szCs w:val="28"/>
        </w:rPr>
      </w:pPr>
      <w:r w:rsidRPr="00CF15AD">
        <w:rPr>
          <w:sz w:val="28"/>
          <w:szCs w:val="28"/>
        </w:rPr>
        <w:lastRenderedPageBreak/>
        <w:t xml:space="preserve">Почему маленькие дети бывают такими непослушными? Почему их так трудно приучить к порядку, дисциплине, организованности? </w:t>
      </w:r>
      <w:r w:rsidRPr="00CF15AD">
        <w:rPr>
          <w:sz w:val="28"/>
          <w:szCs w:val="28"/>
        </w:rPr>
        <w:br/>
      </w:r>
      <w:r w:rsidR="00CF15AD">
        <w:rPr>
          <w:sz w:val="28"/>
          <w:szCs w:val="28"/>
        </w:rPr>
        <w:t xml:space="preserve">           </w:t>
      </w:r>
      <w:r w:rsidRPr="00CF15AD">
        <w:rPr>
          <w:sz w:val="28"/>
          <w:szCs w:val="28"/>
        </w:rPr>
        <w:t xml:space="preserve">Все дело в том, что дошкольники еще находятся во власти предметной ситуации и их действиями управляют попавшиеся под руку предметы. Ребёнок, который кидается то за камушками, то за листиками, то за кошкой, действует вовсе не по своей воле, а по "принуждению" окружающих вещей и обстоятельств. И задержать стереотипную реакцию на эти обстоятельства для него очень непросто, пусть даже надо только сидеть на месте: ведь удержаться от соблазна без специальных усилий невозможно. А прилагать усилия, чтобы преодолеть свои побуждения, он не умеет, да и не очень хочет. </w:t>
      </w:r>
      <w:r w:rsidR="00B95756">
        <w:rPr>
          <w:sz w:val="28"/>
          <w:szCs w:val="28"/>
        </w:rPr>
        <w:t xml:space="preserve">              </w:t>
      </w:r>
    </w:p>
    <w:p w:rsidR="00CF15AD" w:rsidRDefault="00CF15AD" w:rsidP="00CF15AD">
      <w:pPr>
        <w:pStyle w:val="a4"/>
        <w:ind w:firstLine="708"/>
        <w:rPr>
          <w:color w:val="000000"/>
          <w:sz w:val="28"/>
          <w:szCs w:val="28"/>
        </w:rPr>
      </w:pPr>
      <w:r>
        <w:rPr>
          <w:sz w:val="28"/>
          <w:szCs w:val="28"/>
        </w:rPr>
        <w:t>Д</w:t>
      </w:r>
      <w:r w:rsidR="00AB4467" w:rsidRPr="00CF15AD">
        <w:rPr>
          <w:sz w:val="28"/>
          <w:szCs w:val="28"/>
        </w:rPr>
        <w:t>ошкольники бывают такими непослушными, потому что не умеют владеть собой, не управляют своим поведением. Тут возникают новые вопросы: что значит управлять своим поведением и кто им может управлять, кроме тебя самого?</w:t>
      </w:r>
      <w:r w:rsidR="00AB4467">
        <w:rPr>
          <w:rFonts w:ascii="Arial" w:hAnsi="Arial" w:cs="Arial"/>
          <w:color w:val="000000"/>
          <w:sz w:val="20"/>
          <w:szCs w:val="20"/>
        </w:rPr>
        <w:br/>
      </w:r>
      <w:r>
        <w:rPr>
          <w:sz w:val="28"/>
          <w:szCs w:val="28"/>
        </w:rPr>
        <w:t xml:space="preserve">            </w:t>
      </w:r>
      <w:r w:rsidR="00AB4467" w:rsidRPr="00CF15AD">
        <w:rPr>
          <w:sz w:val="28"/>
          <w:szCs w:val="28"/>
        </w:rPr>
        <w:t xml:space="preserve">Главное в управлении своим поведением - уметь остановить то, что происходит как бы само собой, задержать импульсивный ответ, привычную реакцию на тот или иной раздражитель. Без этой способности невозможно выполнять указания взрослого, следовать нормам поведения, сосредоточиться на каком-нибудь деле и довести его до конца, планировать свои действия. Все эти действия требуют </w:t>
      </w:r>
      <w:r w:rsidR="00AB4467" w:rsidRPr="00CF15AD">
        <w:rPr>
          <w:b/>
          <w:bCs/>
          <w:sz w:val="28"/>
          <w:szCs w:val="28"/>
        </w:rPr>
        <w:t>произвольности поведения</w:t>
      </w:r>
      <w:r w:rsidR="00AB4467" w:rsidRPr="00CF15AD">
        <w:rPr>
          <w:sz w:val="28"/>
          <w:szCs w:val="28"/>
        </w:rPr>
        <w:t>, т. е. способно</w:t>
      </w:r>
      <w:r>
        <w:rPr>
          <w:sz w:val="28"/>
          <w:szCs w:val="28"/>
        </w:rPr>
        <w:t>сти владеть и управлять собой.</w:t>
      </w:r>
      <w:r>
        <w:rPr>
          <w:sz w:val="28"/>
          <w:szCs w:val="28"/>
        </w:rPr>
        <w:br/>
        <w:t xml:space="preserve">            </w:t>
      </w:r>
      <w:r w:rsidR="00AB4467" w:rsidRPr="00CF15AD">
        <w:rPr>
          <w:sz w:val="28"/>
          <w:szCs w:val="28"/>
        </w:rPr>
        <w:t xml:space="preserve">В дошкольном возрасте произвольное поведение - </w:t>
      </w:r>
      <w:r w:rsidR="001974A7" w:rsidRPr="00CF15AD">
        <w:rPr>
          <w:sz w:val="28"/>
          <w:szCs w:val="28"/>
        </w:rPr>
        <w:t>это,</w:t>
      </w:r>
      <w:r w:rsidR="00AB4467" w:rsidRPr="00CF15AD">
        <w:rPr>
          <w:sz w:val="28"/>
          <w:szCs w:val="28"/>
        </w:rPr>
        <w:t xml:space="preserve"> прежде всего умение преодолевать зависимость от того, что ребенок воспринимает здесь и сейчас.</w:t>
      </w:r>
      <w:r w:rsidR="00AB4467" w:rsidRPr="00CF15AD">
        <w:rPr>
          <w:sz w:val="28"/>
          <w:szCs w:val="28"/>
        </w:rPr>
        <w:br/>
      </w:r>
      <w:r>
        <w:rPr>
          <w:rFonts w:ascii="Arial" w:hAnsi="Arial" w:cs="Arial"/>
          <w:color w:val="000000"/>
          <w:sz w:val="20"/>
          <w:szCs w:val="20"/>
        </w:rPr>
        <w:t xml:space="preserve">               </w:t>
      </w:r>
      <w:r w:rsidR="00AB4467" w:rsidRPr="00CF15AD">
        <w:rPr>
          <w:color w:val="000000"/>
          <w:sz w:val="28"/>
          <w:szCs w:val="28"/>
        </w:rPr>
        <w:t xml:space="preserve">Для маленьких детей притягательны любые вещи или предметы. Ребенок не может быть равнодушным к окружающим его предметам и явлениям, особенно если они новые и интересные. Если малыш видит куклу, он непременно подойдет к ней и возьмет в руки; если на столе лежит конфета, он потянет ее в рот; если в комнате есть лестница, он, скорей всего, заберется на нее. </w:t>
      </w:r>
      <w:r w:rsidR="00AB4467" w:rsidRPr="00CF15AD">
        <w:rPr>
          <w:sz w:val="28"/>
          <w:szCs w:val="28"/>
        </w:rPr>
        <w:t>Сами вещи, находящиеся в поле зрения ребенка, как бы диктуют ему, что надо делать, т. е. окружающая ситуация руководит движениями и действиями малыша.</w:t>
      </w:r>
      <w:r w:rsidR="00AB4467" w:rsidRPr="00CF15AD">
        <w:rPr>
          <w:color w:val="000000"/>
          <w:sz w:val="28"/>
          <w:szCs w:val="28"/>
        </w:rPr>
        <w:t xml:space="preserve"> И никакие указания взрослого (не брать конфету, не трогать куклу) здесь, как правило, не помогают.</w:t>
      </w:r>
      <w:r w:rsidR="00AB4467" w:rsidRPr="00CF15AD">
        <w:rPr>
          <w:color w:val="000000"/>
          <w:sz w:val="28"/>
          <w:szCs w:val="28"/>
        </w:rPr>
        <w:br/>
        <w:t xml:space="preserve">Можно много раз просить ребенка посидеть спокойно), и </w:t>
      </w:r>
      <w:r w:rsidRPr="00CF15AD">
        <w:rPr>
          <w:color w:val="000000"/>
          <w:sz w:val="28"/>
          <w:szCs w:val="28"/>
        </w:rPr>
        <w:t>он,</w:t>
      </w:r>
      <w:r w:rsidR="00AB4467" w:rsidRPr="00CF15AD">
        <w:rPr>
          <w:color w:val="000000"/>
          <w:sz w:val="28"/>
          <w:szCs w:val="28"/>
        </w:rPr>
        <w:t xml:space="preserve"> конечно </w:t>
      </w:r>
      <w:proofErr w:type="gramStart"/>
      <w:r w:rsidR="00AB4467" w:rsidRPr="00CF15AD">
        <w:rPr>
          <w:color w:val="000000"/>
          <w:sz w:val="28"/>
          <w:szCs w:val="28"/>
        </w:rPr>
        <w:t>же</w:t>
      </w:r>
      <w:proofErr w:type="gramEnd"/>
      <w:r w:rsidR="00AB4467" w:rsidRPr="00CF15AD">
        <w:rPr>
          <w:color w:val="000000"/>
          <w:sz w:val="28"/>
          <w:szCs w:val="28"/>
        </w:rPr>
        <w:t xml:space="preserve"> согласится с</w:t>
      </w:r>
      <w:r>
        <w:rPr>
          <w:color w:val="000000"/>
          <w:sz w:val="28"/>
          <w:szCs w:val="28"/>
        </w:rPr>
        <w:t xml:space="preserve"> вами и пообещает сидеть смирно. </w:t>
      </w:r>
      <w:r w:rsidR="00AB4467" w:rsidRPr="00CF15AD">
        <w:rPr>
          <w:color w:val="000000"/>
          <w:sz w:val="28"/>
          <w:szCs w:val="28"/>
        </w:rPr>
        <w:t xml:space="preserve">Но как только малыш увидит что-то интересное для него (камушки, листики, а тем более кошку), его поведением уже будут управлять не данные обещания, а вот эти более ощутимые и реальные предметы. И вовсе не потому, что мальчик решил нарушить обещание, а потому, </w:t>
      </w:r>
      <w:r>
        <w:rPr>
          <w:color w:val="000000"/>
          <w:sz w:val="28"/>
          <w:szCs w:val="28"/>
        </w:rPr>
        <w:t xml:space="preserve">что </w:t>
      </w:r>
      <w:r w:rsidR="00AB4467" w:rsidRPr="00CF15AD">
        <w:rPr>
          <w:color w:val="000000"/>
          <w:sz w:val="28"/>
          <w:szCs w:val="28"/>
        </w:rPr>
        <w:t>не может контролировать и анализировать свое поведение.</w:t>
      </w:r>
    </w:p>
    <w:p w:rsidR="00CF15AD" w:rsidRPr="00CF15AD" w:rsidRDefault="00CF15AD" w:rsidP="00CF15AD">
      <w:pPr>
        <w:pStyle w:val="a4"/>
        <w:ind w:firstLine="708"/>
        <w:rPr>
          <w:sz w:val="28"/>
          <w:szCs w:val="28"/>
        </w:rPr>
      </w:pPr>
      <w:r w:rsidRPr="00CF15AD">
        <w:rPr>
          <w:sz w:val="28"/>
          <w:szCs w:val="28"/>
        </w:rPr>
        <w:t>Для того чтобы маленький ребенок, смог</w:t>
      </w:r>
      <w:r w:rsidR="00866E10" w:rsidRPr="00CF15AD">
        <w:rPr>
          <w:sz w:val="28"/>
          <w:szCs w:val="28"/>
        </w:rPr>
        <w:t xml:space="preserve"> осознанно управлять </w:t>
      </w:r>
      <w:r w:rsidRPr="00CF15AD">
        <w:rPr>
          <w:sz w:val="28"/>
          <w:szCs w:val="28"/>
        </w:rPr>
        <w:t>и контролировать свое поведение, его необходимо этому научить.</w:t>
      </w:r>
      <w:r w:rsidR="00866E10" w:rsidRPr="00CF15AD">
        <w:rPr>
          <w:sz w:val="28"/>
          <w:szCs w:val="28"/>
        </w:rPr>
        <w:t xml:space="preserve"> </w:t>
      </w:r>
    </w:p>
    <w:p w:rsidR="00866E10" w:rsidRDefault="00866E10" w:rsidP="00CF15AD">
      <w:pPr>
        <w:pStyle w:val="a3"/>
        <w:rPr>
          <w:lang w:eastAsia="ru-RU"/>
        </w:rPr>
      </w:pPr>
      <w:r w:rsidRPr="0057393C">
        <w:rPr>
          <w:lang w:eastAsia="ru-RU"/>
        </w:rPr>
        <w:lastRenderedPageBreak/>
        <w:t xml:space="preserve">Известно, что именно в дошкольном возрасте закладываются предпосылки становления личности. Начинается развитие </w:t>
      </w:r>
      <w:proofErr w:type="spellStart"/>
      <w:r w:rsidRPr="0057393C">
        <w:rPr>
          <w:lang w:eastAsia="ru-RU"/>
        </w:rPr>
        <w:t>саморегуляции</w:t>
      </w:r>
      <w:proofErr w:type="spellEnd"/>
      <w:r w:rsidRPr="0057393C">
        <w:rPr>
          <w:lang w:eastAsia="ru-RU"/>
        </w:rPr>
        <w:t xml:space="preserve"> (произвольность) поведения.</w:t>
      </w:r>
    </w:p>
    <w:p w:rsidR="00B95756" w:rsidRDefault="00B95756" w:rsidP="00CF15AD">
      <w:pPr>
        <w:pStyle w:val="a3"/>
        <w:rPr>
          <w:i/>
          <w:color w:val="000000"/>
        </w:rPr>
      </w:pPr>
    </w:p>
    <w:p w:rsidR="00571246" w:rsidRPr="00AB4467" w:rsidRDefault="00AB4467" w:rsidP="00CF15AD">
      <w:pPr>
        <w:pStyle w:val="a3"/>
        <w:rPr>
          <w:i/>
          <w:lang w:eastAsia="ru-RU"/>
        </w:rPr>
      </w:pPr>
      <w:r w:rsidRPr="00AB4467">
        <w:rPr>
          <w:i/>
          <w:color w:val="000000"/>
        </w:rPr>
        <w:t>Что же может сделать взрослый, чтобы помочь ребенку осознать свои действия и овладеть собственным поведением?</w:t>
      </w:r>
    </w:p>
    <w:p w:rsidR="00B95756" w:rsidRDefault="00B95756" w:rsidP="00B95756">
      <w:pPr>
        <w:pStyle w:val="a3"/>
        <w:rPr>
          <w:i/>
          <w:lang w:eastAsia="ru-RU"/>
        </w:rPr>
      </w:pPr>
    </w:p>
    <w:p w:rsidR="00B95756" w:rsidRPr="00B95756" w:rsidRDefault="00B95756" w:rsidP="00B95756">
      <w:pPr>
        <w:pStyle w:val="a3"/>
        <w:rPr>
          <w:i/>
          <w:lang w:eastAsia="ru-RU"/>
        </w:rPr>
      </w:pPr>
      <w:r w:rsidRPr="00B95756">
        <w:rPr>
          <w:i/>
          <w:lang w:eastAsia="ru-RU"/>
        </w:rPr>
        <w:t xml:space="preserve">Как создать такие ситуации, в которых эти качества развивались </w:t>
      </w:r>
      <w:r>
        <w:rPr>
          <w:i/>
          <w:lang w:eastAsia="ru-RU"/>
        </w:rPr>
        <w:t xml:space="preserve">бы </w:t>
      </w:r>
      <w:r w:rsidRPr="00B95756">
        <w:rPr>
          <w:i/>
          <w:lang w:eastAsia="ru-RU"/>
        </w:rPr>
        <w:t>более успешно, чтобы накопление жизненного опыта и самоопределение протекало в максимально адекват</w:t>
      </w:r>
      <w:r>
        <w:rPr>
          <w:i/>
          <w:lang w:eastAsia="ru-RU"/>
        </w:rPr>
        <w:t>ных для этого возраста условиях?</w:t>
      </w:r>
    </w:p>
    <w:p w:rsidR="0059548B" w:rsidRPr="00B95756" w:rsidRDefault="0059548B" w:rsidP="00B95756">
      <w:pPr>
        <w:pStyle w:val="a3"/>
        <w:rPr>
          <w:i/>
        </w:rPr>
      </w:pPr>
    </w:p>
    <w:p w:rsidR="004A0DE9" w:rsidRDefault="004A0DE9">
      <w:pPr>
        <w:rPr>
          <w:rFonts w:cs="Times New Roman"/>
          <w:szCs w:val="28"/>
        </w:rPr>
      </w:pPr>
      <w:r w:rsidRPr="004A0DE9">
        <w:rPr>
          <w:rFonts w:cs="Times New Roman"/>
          <w:szCs w:val="28"/>
        </w:rPr>
        <w:t xml:space="preserve">Существуют различные методы формирования произвольности поведения у детей. Одним из наиболее </w:t>
      </w:r>
      <w:proofErr w:type="gramStart"/>
      <w:r w:rsidRPr="004A0DE9">
        <w:rPr>
          <w:rFonts w:cs="Times New Roman"/>
          <w:szCs w:val="28"/>
        </w:rPr>
        <w:t>эффективных</w:t>
      </w:r>
      <w:proofErr w:type="gramEnd"/>
      <w:r w:rsidRPr="004A0DE9">
        <w:rPr>
          <w:rFonts w:cs="Times New Roman"/>
          <w:szCs w:val="28"/>
        </w:rPr>
        <w:t xml:space="preserve"> является игровые ситуации с правилами. </w:t>
      </w:r>
      <w:r w:rsidRPr="004A0DE9">
        <w:rPr>
          <w:rFonts w:cs="Times New Roman"/>
          <w:color w:val="000000"/>
          <w:szCs w:val="28"/>
        </w:rPr>
        <w:t xml:space="preserve">Многое в нашей жизни происходит по правилам, которые сначала бессознательно, а потом и сознательно усваивает ребенок. Правила гигиены (нужно чистить зубы, умываться и т. п.), правила общения (нужно здороваться, прощаться, смотреть в глаза и отвечать собеседнику), правила дорожного движения. </w:t>
      </w:r>
      <w:proofErr w:type="gramStart"/>
      <w:r w:rsidRPr="004A0DE9">
        <w:rPr>
          <w:rFonts w:cs="Times New Roman"/>
          <w:color w:val="000000"/>
          <w:szCs w:val="28"/>
        </w:rPr>
        <w:t>Все они, с одной стороны, указывают, что нужно делать, а с другой - указывают на то, что данный способ действия является ценным, хорошим, т. е. правильным.</w:t>
      </w:r>
      <w:proofErr w:type="gramEnd"/>
      <w:r w:rsidRPr="004A0DE9">
        <w:rPr>
          <w:rFonts w:cs="Times New Roman"/>
          <w:color w:val="000000"/>
          <w:szCs w:val="28"/>
        </w:rPr>
        <w:t xml:space="preserve"> Поэтому сознательное действие по правилу означает, что ребенок не только знает, что и как нужно делать, но и хочет все делать правильно</w:t>
      </w:r>
      <w:r>
        <w:rPr>
          <w:rFonts w:ascii="Arial" w:hAnsi="Arial" w:cs="Arial"/>
          <w:color w:val="000000"/>
          <w:sz w:val="20"/>
          <w:szCs w:val="20"/>
        </w:rPr>
        <w:t>.</w:t>
      </w:r>
      <w:r w:rsidRPr="004A0DE9">
        <w:rPr>
          <w:rFonts w:ascii="Arial" w:hAnsi="Arial" w:cs="Arial"/>
          <w:color w:val="FF3399"/>
          <w:sz w:val="20"/>
          <w:szCs w:val="20"/>
        </w:rPr>
        <w:t xml:space="preserve"> </w:t>
      </w:r>
      <w:r w:rsidRPr="004A0DE9">
        <w:rPr>
          <w:rFonts w:cs="Times New Roman"/>
          <w:szCs w:val="28"/>
        </w:rPr>
        <w:t>Правила определенным образом ограничивают спонтанную, импульсивную активность, ситуативность поведения.</w:t>
      </w:r>
    </w:p>
    <w:p w:rsidR="004A0DE9" w:rsidRDefault="004A0DE9" w:rsidP="004A0DE9">
      <w:pPr>
        <w:rPr>
          <w:szCs w:val="28"/>
          <w:lang w:eastAsia="ru-RU"/>
        </w:rPr>
      </w:pPr>
      <w:r>
        <w:rPr>
          <w:szCs w:val="28"/>
          <w:lang w:eastAsia="ru-RU"/>
        </w:rPr>
        <w:t xml:space="preserve">Одним из способов реализации этой задачи в условиях детского сада служит педагогическая технология «Клубный час». </w:t>
      </w:r>
    </w:p>
    <w:p w:rsidR="004A0DE9" w:rsidRDefault="004A0DE9" w:rsidP="004A0DE9">
      <w:pPr>
        <w:rPr>
          <w:szCs w:val="28"/>
          <w:lang w:eastAsia="ru-RU"/>
        </w:rPr>
      </w:pPr>
      <w:r>
        <w:rPr>
          <w:szCs w:val="28"/>
          <w:lang w:eastAsia="ru-RU"/>
        </w:rPr>
        <w:t>Преимущества данной технологии в том, что она не требует какой-то специальной подготовки воспитателей</w:t>
      </w:r>
      <w:r w:rsidRPr="005A2574">
        <w:rPr>
          <w:szCs w:val="28"/>
          <w:lang w:eastAsia="ru-RU"/>
        </w:rPr>
        <w:t xml:space="preserve">, </w:t>
      </w:r>
      <w:r>
        <w:rPr>
          <w:szCs w:val="28"/>
          <w:lang w:eastAsia="ru-RU"/>
        </w:rPr>
        <w:t>покупки дополнительного оборудования</w:t>
      </w:r>
      <w:r w:rsidRPr="005A2574">
        <w:rPr>
          <w:szCs w:val="28"/>
          <w:lang w:eastAsia="ru-RU"/>
        </w:rPr>
        <w:t xml:space="preserve"> </w:t>
      </w:r>
      <w:r>
        <w:rPr>
          <w:szCs w:val="28"/>
          <w:lang w:eastAsia="ru-RU"/>
        </w:rPr>
        <w:t>или вложения денежных средств. Главное – огромное желание педагогического коллектива заложить основы полноценной социально успешной личности в период дошкольного детства.</w:t>
      </w:r>
    </w:p>
    <w:p w:rsidR="004A0DE9" w:rsidRPr="003E7F1F" w:rsidRDefault="003E7F1F">
      <w:pPr>
        <w:rPr>
          <w:rFonts w:cs="Times New Roman"/>
          <w:b/>
          <w:szCs w:val="28"/>
        </w:rPr>
      </w:pPr>
      <w:r w:rsidRPr="003E7F1F">
        <w:rPr>
          <w:rFonts w:cs="Times New Roman"/>
          <w:b/>
          <w:szCs w:val="28"/>
        </w:rPr>
        <w:t xml:space="preserve">Основные цели: </w:t>
      </w:r>
    </w:p>
    <w:p w:rsidR="003E7F1F" w:rsidRPr="003E7F1F" w:rsidRDefault="003E7F1F" w:rsidP="003E7F1F">
      <w:pPr>
        <w:pStyle w:val="a5"/>
        <w:numPr>
          <w:ilvl w:val="0"/>
          <w:numId w:val="1"/>
        </w:numPr>
        <w:rPr>
          <w:rFonts w:ascii="Times New Roman" w:hAnsi="Times New Roman" w:cs="Times New Roman"/>
          <w:sz w:val="28"/>
          <w:szCs w:val="28"/>
        </w:rPr>
      </w:pPr>
      <w:r w:rsidRPr="003E7F1F">
        <w:rPr>
          <w:rFonts w:ascii="Times New Roman" w:hAnsi="Times New Roman" w:cs="Times New Roman"/>
          <w:sz w:val="28"/>
          <w:szCs w:val="28"/>
        </w:rPr>
        <w:t>воспитывать у детей самостоятельность  и ответственность;</w:t>
      </w:r>
    </w:p>
    <w:p w:rsidR="003E7F1F" w:rsidRPr="003E7F1F" w:rsidRDefault="003E7F1F" w:rsidP="003E7F1F">
      <w:pPr>
        <w:pStyle w:val="a5"/>
        <w:numPr>
          <w:ilvl w:val="0"/>
          <w:numId w:val="1"/>
        </w:numPr>
        <w:rPr>
          <w:rFonts w:ascii="Times New Roman" w:hAnsi="Times New Roman" w:cs="Times New Roman"/>
          <w:sz w:val="28"/>
          <w:szCs w:val="28"/>
        </w:rPr>
      </w:pPr>
      <w:r w:rsidRPr="003E7F1F">
        <w:rPr>
          <w:rFonts w:ascii="Times New Roman" w:hAnsi="Times New Roman" w:cs="Times New Roman"/>
          <w:sz w:val="28"/>
          <w:szCs w:val="28"/>
        </w:rPr>
        <w:t>учить детей ориентироваться в пространстве;</w:t>
      </w:r>
    </w:p>
    <w:p w:rsidR="003E7F1F" w:rsidRPr="003E7F1F" w:rsidRDefault="003E7F1F" w:rsidP="003E7F1F">
      <w:pPr>
        <w:pStyle w:val="a5"/>
        <w:numPr>
          <w:ilvl w:val="0"/>
          <w:numId w:val="1"/>
        </w:numPr>
        <w:rPr>
          <w:rFonts w:ascii="Times New Roman" w:hAnsi="Times New Roman" w:cs="Times New Roman"/>
          <w:sz w:val="28"/>
          <w:szCs w:val="28"/>
        </w:rPr>
      </w:pPr>
      <w:r w:rsidRPr="003E7F1F">
        <w:rPr>
          <w:rFonts w:ascii="Times New Roman" w:hAnsi="Times New Roman" w:cs="Times New Roman"/>
          <w:sz w:val="28"/>
          <w:szCs w:val="28"/>
        </w:rPr>
        <w:t>воспитывать дружеские отношения между детьми разного возраста, уважительное отношение к окружающим;</w:t>
      </w:r>
    </w:p>
    <w:p w:rsidR="003E7F1F" w:rsidRPr="003E7F1F" w:rsidRDefault="003E7F1F" w:rsidP="003E7F1F">
      <w:pPr>
        <w:pStyle w:val="a5"/>
        <w:numPr>
          <w:ilvl w:val="0"/>
          <w:numId w:val="1"/>
        </w:numPr>
        <w:rPr>
          <w:rFonts w:ascii="Times New Roman" w:hAnsi="Times New Roman" w:cs="Times New Roman"/>
          <w:sz w:val="28"/>
          <w:szCs w:val="28"/>
        </w:rPr>
      </w:pPr>
      <w:r w:rsidRPr="003E7F1F">
        <w:rPr>
          <w:rFonts w:ascii="Times New Roman" w:hAnsi="Times New Roman" w:cs="Times New Roman"/>
          <w:sz w:val="28"/>
          <w:szCs w:val="28"/>
        </w:rPr>
        <w:t>формировать умение проявлять инициативу в заботе об окружающих, с благодарностью относиться к помощи и знакам внимания; формировать умение планировать свои действия  и оценивать их результаты;</w:t>
      </w:r>
    </w:p>
    <w:p w:rsidR="003E7F1F" w:rsidRPr="003E7F1F" w:rsidRDefault="003E7F1F" w:rsidP="003E7F1F">
      <w:pPr>
        <w:pStyle w:val="a5"/>
        <w:numPr>
          <w:ilvl w:val="0"/>
          <w:numId w:val="1"/>
        </w:numPr>
        <w:rPr>
          <w:rFonts w:ascii="Times New Roman" w:hAnsi="Times New Roman" w:cs="Times New Roman"/>
          <w:sz w:val="28"/>
          <w:szCs w:val="28"/>
        </w:rPr>
      </w:pPr>
      <w:r w:rsidRPr="003E7F1F">
        <w:rPr>
          <w:rFonts w:ascii="Times New Roman" w:hAnsi="Times New Roman" w:cs="Times New Roman"/>
          <w:sz w:val="28"/>
          <w:szCs w:val="28"/>
        </w:rPr>
        <w:t>учить детей вежливо выражать свою просьбу, благодарить за оказанную услугу.</w:t>
      </w:r>
    </w:p>
    <w:p w:rsidR="003E7F1F" w:rsidRDefault="003E7F1F">
      <w:pPr>
        <w:rPr>
          <w:rFonts w:cs="Times New Roman"/>
          <w:szCs w:val="28"/>
        </w:rPr>
      </w:pPr>
      <w:r>
        <w:rPr>
          <w:rFonts w:cs="Times New Roman"/>
          <w:szCs w:val="28"/>
        </w:rPr>
        <w:lastRenderedPageBreak/>
        <w:t>Этапы</w:t>
      </w:r>
      <w:r w:rsidR="00FE1D83">
        <w:rPr>
          <w:rFonts w:cs="Times New Roman"/>
          <w:szCs w:val="28"/>
        </w:rPr>
        <w:t xml:space="preserve"> работы</w:t>
      </w:r>
      <w:r>
        <w:rPr>
          <w:rFonts w:cs="Times New Roman"/>
          <w:szCs w:val="28"/>
        </w:rPr>
        <w:t>:</w:t>
      </w:r>
    </w:p>
    <w:p w:rsidR="00875D73" w:rsidRPr="00875D73" w:rsidRDefault="00875D73">
      <w:pPr>
        <w:rPr>
          <w:rFonts w:cs="Times New Roman"/>
          <w:szCs w:val="28"/>
        </w:rPr>
      </w:pPr>
      <w:r>
        <w:rPr>
          <w:rFonts w:cs="Times New Roman"/>
          <w:szCs w:val="28"/>
          <w:lang w:val="en-US"/>
        </w:rPr>
        <w:t xml:space="preserve">I </w:t>
      </w:r>
      <w:r>
        <w:rPr>
          <w:rFonts w:cs="Times New Roman"/>
          <w:szCs w:val="28"/>
        </w:rPr>
        <w:t>этап подготовительный</w:t>
      </w:r>
    </w:p>
    <w:tbl>
      <w:tblPr>
        <w:tblStyle w:val="a6"/>
        <w:tblW w:w="9606" w:type="dxa"/>
        <w:tblLayout w:type="fixed"/>
        <w:tblLook w:val="04A0"/>
      </w:tblPr>
      <w:tblGrid>
        <w:gridCol w:w="2093"/>
        <w:gridCol w:w="7513"/>
      </w:tblGrid>
      <w:tr w:rsidR="00875D73" w:rsidTr="00D457BF">
        <w:tc>
          <w:tcPr>
            <w:tcW w:w="2093" w:type="dxa"/>
          </w:tcPr>
          <w:p w:rsidR="00875D73" w:rsidRDefault="00875D73">
            <w:pPr>
              <w:ind w:firstLine="0"/>
              <w:rPr>
                <w:rFonts w:cs="Times New Roman"/>
                <w:szCs w:val="28"/>
              </w:rPr>
            </w:pPr>
            <w:r>
              <w:rPr>
                <w:rFonts w:cs="Times New Roman"/>
                <w:szCs w:val="28"/>
              </w:rPr>
              <w:t>Воспитатели и специалисты</w:t>
            </w:r>
          </w:p>
        </w:tc>
        <w:tc>
          <w:tcPr>
            <w:tcW w:w="7513" w:type="dxa"/>
          </w:tcPr>
          <w:p w:rsidR="00875D73" w:rsidRPr="00FE1D83" w:rsidRDefault="00875D73" w:rsidP="00FE1D83">
            <w:pPr>
              <w:pStyle w:val="a5"/>
              <w:numPr>
                <w:ilvl w:val="0"/>
                <w:numId w:val="2"/>
              </w:numPr>
              <w:rPr>
                <w:rFonts w:ascii="Times New Roman" w:hAnsi="Times New Roman" w:cs="Times New Roman"/>
                <w:sz w:val="28"/>
                <w:szCs w:val="28"/>
              </w:rPr>
            </w:pPr>
            <w:r w:rsidRPr="00FE1D83">
              <w:rPr>
                <w:rFonts w:ascii="Times New Roman" w:hAnsi="Times New Roman" w:cs="Times New Roman"/>
                <w:sz w:val="28"/>
                <w:szCs w:val="28"/>
              </w:rPr>
              <w:t>Определить  тип «Клубного часа»</w:t>
            </w:r>
          </w:p>
          <w:p w:rsidR="00875D73" w:rsidRPr="00FE1D83" w:rsidRDefault="00875D73" w:rsidP="00FE1D83">
            <w:pPr>
              <w:pStyle w:val="a5"/>
              <w:numPr>
                <w:ilvl w:val="0"/>
                <w:numId w:val="2"/>
              </w:numPr>
              <w:rPr>
                <w:rFonts w:ascii="Times New Roman" w:hAnsi="Times New Roman" w:cs="Times New Roman"/>
                <w:sz w:val="28"/>
                <w:szCs w:val="28"/>
              </w:rPr>
            </w:pPr>
            <w:r w:rsidRPr="00FE1D83">
              <w:rPr>
                <w:rFonts w:ascii="Times New Roman" w:hAnsi="Times New Roman" w:cs="Times New Roman"/>
                <w:sz w:val="28"/>
                <w:szCs w:val="28"/>
              </w:rPr>
              <w:t>Периодичность и длительность</w:t>
            </w:r>
          </w:p>
          <w:p w:rsidR="00875D73" w:rsidRPr="00FE1D83" w:rsidRDefault="00875D73" w:rsidP="00FE1D83">
            <w:pPr>
              <w:pStyle w:val="a5"/>
              <w:numPr>
                <w:ilvl w:val="0"/>
                <w:numId w:val="2"/>
              </w:numPr>
              <w:rPr>
                <w:rFonts w:ascii="Times New Roman" w:hAnsi="Times New Roman" w:cs="Times New Roman"/>
                <w:sz w:val="28"/>
                <w:szCs w:val="28"/>
              </w:rPr>
            </w:pPr>
            <w:r w:rsidRPr="00FE1D83">
              <w:rPr>
                <w:rFonts w:ascii="Times New Roman" w:hAnsi="Times New Roman" w:cs="Times New Roman"/>
                <w:sz w:val="28"/>
                <w:szCs w:val="28"/>
              </w:rPr>
              <w:t>Определить порядок начало программы «Клубного часа». Сколько групп будут учувствовать, какие группы, как подготовить детей</w:t>
            </w:r>
            <w:proofErr w:type="gramStart"/>
            <w:r w:rsidRPr="00FE1D83">
              <w:rPr>
                <w:rFonts w:ascii="Times New Roman" w:hAnsi="Times New Roman" w:cs="Times New Roman"/>
                <w:sz w:val="28"/>
                <w:szCs w:val="28"/>
              </w:rPr>
              <w:t xml:space="preserve"> .</w:t>
            </w:r>
            <w:proofErr w:type="gramEnd"/>
          </w:p>
          <w:p w:rsidR="00875D73" w:rsidRPr="00FE1D83" w:rsidRDefault="00875D73" w:rsidP="00FE1D83">
            <w:pPr>
              <w:pStyle w:val="a5"/>
              <w:numPr>
                <w:ilvl w:val="0"/>
                <w:numId w:val="2"/>
              </w:numPr>
              <w:rPr>
                <w:rFonts w:ascii="Times New Roman" w:hAnsi="Times New Roman" w:cs="Times New Roman"/>
                <w:sz w:val="28"/>
                <w:szCs w:val="28"/>
              </w:rPr>
            </w:pPr>
            <w:r w:rsidRPr="00FE1D83">
              <w:rPr>
                <w:rFonts w:ascii="Times New Roman" w:hAnsi="Times New Roman" w:cs="Times New Roman"/>
                <w:sz w:val="28"/>
                <w:szCs w:val="28"/>
              </w:rPr>
              <w:t>Разрабатываются организационные моменты</w:t>
            </w:r>
          </w:p>
          <w:p w:rsidR="00875D73" w:rsidRDefault="00875D73" w:rsidP="00FE1D83">
            <w:pPr>
              <w:pStyle w:val="a5"/>
              <w:numPr>
                <w:ilvl w:val="0"/>
                <w:numId w:val="2"/>
              </w:numPr>
              <w:rPr>
                <w:rFonts w:ascii="Times New Roman" w:hAnsi="Times New Roman" w:cs="Times New Roman"/>
                <w:sz w:val="28"/>
                <w:szCs w:val="28"/>
              </w:rPr>
            </w:pPr>
            <w:r w:rsidRPr="00FE1D83">
              <w:rPr>
                <w:rFonts w:ascii="Times New Roman" w:hAnsi="Times New Roman" w:cs="Times New Roman"/>
                <w:sz w:val="28"/>
                <w:szCs w:val="28"/>
              </w:rPr>
              <w:t>Определяются правила поведения детей</w:t>
            </w:r>
          </w:p>
          <w:p w:rsidR="00875D73" w:rsidRPr="00FE1D83" w:rsidRDefault="00875D73" w:rsidP="00FE1D83">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Разрабатывается  перспективный план</w:t>
            </w:r>
          </w:p>
          <w:p w:rsidR="00875D73" w:rsidRPr="00FE1D83" w:rsidRDefault="00875D73" w:rsidP="00FE1D83">
            <w:pPr>
              <w:pStyle w:val="a5"/>
              <w:numPr>
                <w:ilvl w:val="0"/>
                <w:numId w:val="3"/>
              </w:numPr>
              <w:spacing w:after="0" w:line="360" w:lineRule="auto"/>
              <w:ind w:left="0"/>
              <w:jc w:val="both"/>
              <w:rPr>
                <w:rFonts w:cs="Times New Roman"/>
                <w:szCs w:val="28"/>
              </w:rPr>
            </w:pPr>
          </w:p>
        </w:tc>
      </w:tr>
      <w:tr w:rsidR="00875D73" w:rsidTr="00D457BF">
        <w:tc>
          <w:tcPr>
            <w:tcW w:w="2093" w:type="dxa"/>
          </w:tcPr>
          <w:p w:rsidR="00875D73" w:rsidRDefault="00875D73">
            <w:pPr>
              <w:ind w:firstLine="0"/>
              <w:rPr>
                <w:rFonts w:cs="Times New Roman"/>
                <w:szCs w:val="28"/>
              </w:rPr>
            </w:pPr>
            <w:r>
              <w:rPr>
                <w:rFonts w:cs="Times New Roman"/>
                <w:szCs w:val="28"/>
              </w:rPr>
              <w:t>Родители</w:t>
            </w:r>
          </w:p>
        </w:tc>
        <w:tc>
          <w:tcPr>
            <w:tcW w:w="7513" w:type="dxa"/>
          </w:tcPr>
          <w:p w:rsidR="00875D73" w:rsidRPr="00BA10DA" w:rsidRDefault="00875D73" w:rsidP="00BA10DA">
            <w:pPr>
              <w:pStyle w:val="a3"/>
            </w:pPr>
            <w:r w:rsidRPr="00BA10DA">
              <w:t xml:space="preserve">Родители предупреждаются, о </w:t>
            </w:r>
            <w:proofErr w:type="gramStart"/>
            <w:r w:rsidRPr="00BA10DA">
              <w:t>том</w:t>
            </w:r>
            <w:proofErr w:type="gramEnd"/>
            <w:r w:rsidRPr="00BA10DA">
              <w:t xml:space="preserve"> что в ДОУ будет проводиться данное мероприятие (день недели, час проведения). </w:t>
            </w:r>
            <w:r>
              <w:t>И</w:t>
            </w:r>
            <w:r w:rsidRPr="00BA10DA">
              <w:t>нформируют о том, как это повлияет на детей, каким образом будет обеспечиваться их безопасность. Родителям предоставляется возможность, самим проводить «мастер-классы» в течении К.Ч. , а так же предлагать новую тематику клубных часов.</w:t>
            </w:r>
          </w:p>
          <w:p w:rsidR="00875D73" w:rsidRDefault="00875D73">
            <w:pPr>
              <w:ind w:firstLine="0"/>
              <w:rPr>
                <w:rFonts w:cs="Times New Roman"/>
                <w:szCs w:val="28"/>
              </w:rPr>
            </w:pPr>
          </w:p>
        </w:tc>
      </w:tr>
      <w:tr w:rsidR="00875D73" w:rsidTr="00D457BF">
        <w:tc>
          <w:tcPr>
            <w:tcW w:w="2093" w:type="dxa"/>
          </w:tcPr>
          <w:p w:rsidR="00875D73" w:rsidRDefault="00875D73">
            <w:pPr>
              <w:ind w:firstLine="0"/>
              <w:rPr>
                <w:rFonts w:cs="Times New Roman"/>
                <w:szCs w:val="28"/>
              </w:rPr>
            </w:pPr>
            <w:r>
              <w:rPr>
                <w:rFonts w:cs="Times New Roman"/>
                <w:szCs w:val="28"/>
              </w:rPr>
              <w:t>Дети</w:t>
            </w:r>
          </w:p>
        </w:tc>
        <w:tc>
          <w:tcPr>
            <w:tcW w:w="7513" w:type="dxa"/>
          </w:tcPr>
          <w:p w:rsidR="00875D73" w:rsidRPr="00D6741B" w:rsidRDefault="00875D73" w:rsidP="00BA10DA">
            <w:pPr>
              <w:pStyle w:val="a3"/>
            </w:pPr>
            <w:r w:rsidRPr="00D6741B">
              <w:rPr>
                <w:b/>
                <w:lang w:val="en-US"/>
              </w:rPr>
              <w:t>C</w:t>
            </w:r>
            <w:r w:rsidRPr="00D6741B">
              <w:rPr>
                <w:b/>
              </w:rPr>
              <w:t xml:space="preserve"> детьми</w:t>
            </w:r>
            <w:r w:rsidRPr="00D6741B">
              <w:t xml:space="preserve"> </w:t>
            </w:r>
            <w:r>
              <w:t xml:space="preserve">так же проводятся </w:t>
            </w:r>
            <w:r w:rsidRPr="00D6741B">
              <w:t>предварительная работа:</w:t>
            </w:r>
          </w:p>
          <w:p w:rsidR="00875D73" w:rsidRPr="00114E48" w:rsidRDefault="00875D73" w:rsidP="00BA10DA">
            <w:pPr>
              <w:pStyle w:val="a3"/>
            </w:pPr>
            <w:r w:rsidRPr="00114E48">
              <w:rPr>
                <w:b/>
              </w:rPr>
              <w:t>В</w:t>
            </w:r>
            <w:r>
              <w:rPr>
                <w:b/>
              </w:rPr>
              <w:t>о-первых</w:t>
            </w:r>
            <w:r w:rsidRPr="00114E48">
              <w:t xml:space="preserve">, </w:t>
            </w:r>
            <w:r>
              <w:t>о</w:t>
            </w:r>
            <w:r w:rsidRPr="00114E48">
              <w:t xml:space="preserve">рганизуется дискуссия «Что такое «Клубный час», зачем он нужен, что мы </w:t>
            </w:r>
            <w:proofErr w:type="gramStart"/>
            <w:r w:rsidRPr="00114E48">
              <w:t>будем делать во время К.Ч. и кто хотел</w:t>
            </w:r>
            <w:proofErr w:type="gramEnd"/>
            <w:r w:rsidRPr="00114E48">
              <w:t xml:space="preserve"> бы на него пойти?»</w:t>
            </w:r>
          </w:p>
          <w:p w:rsidR="00875D73" w:rsidRPr="00114E48" w:rsidRDefault="00875D73" w:rsidP="00BA10DA">
            <w:pPr>
              <w:pStyle w:val="a3"/>
            </w:pPr>
            <w:r w:rsidRPr="00114E48">
              <w:rPr>
                <w:b/>
              </w:rPr>
              <w:t>В</w:t>
            </w:r>
            <w:r>
              <w:rPr>
                <w:b/>
              </w:rPr>
              <w:t>о-вторых</w:t>
            </w:r>
            <w:r w:rsidRPr="00114E48">
              <w:t xml:space="preserve">, </w:t>
            </w:r>
            <w:proofErr w:type="gramStart"/>
            <w:r>
              <w:t>обсуждаются</w:t>
            </w:r>
            <w:r w:rsidRPr="00114E48">
              <w:t xml:space="preserve"> какие группы есть</w:t>
            </w:r>
            <w:proofErr w:type="gramEnd"/>
            <w:r w:rsidRPr="00114E48">
              <w:t xml:space="preserve"> в детском саду. Возраст детей в этих группах и на каком этаж</w:t>
            </w:r>
            <w:proofErr w:type="gramStart"/>
            <w:r w:rsidRPr="00114E48">
              <w:t>е(</w:t>
            </w:r>
            <w:proofErr w:type="gramEnd"/>
            <w:r w:rsidRPr="00114E48">
              <w:t>крыле) они находятся.</w:t>
            </w:r>
          </w:p>
          <w:p w:rsidR="00875D73" w:rsidRPr="00114E48" w:rsidRDefault="00875D73" w:rsidP="00BA10DA">
            <w:pPr>
              <w:pStyle w:val="a3"/>
            </w:pPr>
            <w:r w:rsidRPr="00114E48">
              <w:rPr>
                <w:b/>
              </w:rPr>
              <w:t>В</w:t>
            </w:r>
            <w:r w:rsidRPr="00D6741B">
              <w:rPr>
                <w:b/>
              </w:rPr>
              <w:t>-</w:t>
            </w:r>
            <w:r>
              <w:rPr>
                <w:b/>
              </w:rPr>
              <w:t>третьих</w:t>
            </w:r>
            <w:r w:rsidRPr="00114E48">
              <w:t xml:space="preserve">, </w:t>
            </w:r>
            <w:proofErr w:type="gramStart"/>
            <w:r>
              <w:t>определяются к</w:t>
            </w:r>
            <w:r w:rsidRPr="00114E48">
              <w:t>акие есть</w:t>
            </w:r>
            <w:proofErr w:type="gramEnd"/>
            <w:r w:rsidRPr="00114E48">
              <w:t xml:space="preserve"> помещения в детском саду. Как они называются, кто там работает, чем занимается и какую пользу приносит.</w:t>
            </w:r>
          </w:p>
          <w:p w:rsidR="00875D73" w:rsidRPr="00114E48" w:rsidRDefault="00875D73" w:rsidP="00BA10DA">
            <w:pPr>
              <w:pStyle w:val="a3"/>
            </w:pPr>
            <w:proofErr w:type="gramStart"/>
            <w:r w:rsidRPr="00114E48">
              <w:rPr>
                <w:b/>
              </w:rPr>
              <w:t>В</w:t>
            </w:r>
            <w:r>
              <w:rPr>
                <w:b/>
              </w:rPr>
              <w:t>-четвертых</w:t>
            </w:r>
            <w:r w:rsidRPr="00114E48">
              <w:t>, выдается план (карта), что, где происходит</w:t>
            </w:r>
            <w:r>
              <w:t>, е</w:t>
            </w:r>
            <w:r w:rsidRPr="00114E48">
              <w:t>сли это «тематический» или «</w:t>
            </w:r>
            <w:proofErr w:type="spellStart"/>
            <w:r w:rsidRPr="00114E48">
              <w:t>деятельностный</w:t>
            </w:r>
            <w:proofErr w:type="spellEnd"/>
            <w:r w:rsidRPr="00114E48">
              <w:t>» К.Ч.</w:t>
            </w:r>
            <w:proofErr w:type="gramEnd"/>
          </w:p>
          <w:p w:rsidR="00875D73" w:rsidRDefault="00875D73" w:rsidP="00BA10DA">
            <w:pPr>
              <w:pStyle w:val="a3"/>
              <w:rPr>
                <w:rFonts w:cs="Times New Roman"/>
              </w:rPr>
            </w:pPr>
            <w:r w:rsidRPr="00114E48">
              <w:t xml:space="preserve">Непосредственно </w:t>
            </w:r>
            <w:r w:rsidRPr="00532500">
              <w:rPr>
                <w:b/>
              </w:rPr>
              <w:t>перед проведением</w:t>
            </w:r>
            <w:r>
              <w:t xml:space="preserve"> первого</w:t>
            </w:r>
            <w:r w:rsidRPr="00114E48">
              <w:t xml:space="preserve"> К.Ч. дети обсуждают все правила</w:t>
            </w:r>
            <w:r>
              <w:t xml:space="preserve"> поведения.</w:t>
            </w:r>
          </w:p>
        </w:tc>
      </w:tr>
    </w:tbl>
    <w:p w:rsidR="003E7F1F" w:rsidRDefault="003E7F1F">
      <w:pPr>
        <w:rPr>
          <w:rFonts w:cs="Times New Roman"/>
          <w:szCs w:val="28"/>
        </w:rPr>
      </w:pPr>
    </w:p>
    <w:p w:rsidR="00875D73" w:rsidRDefault="00875D73">
      <w:pPr>
        <w:rPr>
          <w:rFonts w:cs="Times New Roman"/>
          <w:szCs w:val="28"/>
        </w:rPr>
      </w:pPr>
      <w:r>
        <w:rPr>
          <w:rFonts w:cs="Times New Roman"/>
          <w:szCs w:val="28"/>
          <w:lang w:val="en-US"/>
        </w:rPr>
        <w:t>II</w:t>
      </w:r>
      <w:r>
        <w:rPr>
          <w:rFonts w:cs="Times New Roman"/>
          <w:szCs w:val="28"/>
        </w:rPr>
        <w:t xml:space="preserve"> этап практический</w:t>
      </w:r>
    </w:p>
    <w:p w:rsidR="00E320C4" w:rsidRPr="005E1D43" w:rsidRDefault="00E320C4" w:rsidP="00E320C4">
      <w:pPr>
        <w:pStyle w:val="a3"/>
      </w:pPr>
      <w:r w:rsidRPr="00630041">
        <w:t xml:space="preserve">Все сотрудники детского сада предупреждаются о времени и дне проведения. На время проведения «Клубного Часа», закрываются входные двери в сад. Сотрудники, </w:t>
      </w:r>
      <w:r>
        <w:t>находятся</w:t>
      </w:r>
      <w:r w:rsidRPr="00630041">
        <w:t xml:space="preserve"> на рабочих местах и занима</w:t>
      </w:r>
      <w:r>
        <w:t>ют</w:t>
      </w:r>
      <w:r w:rsidRPr="00630041">
        <w:t xml:space="preserve">ся своими текущими делами, ожидая прихода детей. По возможности </w:t>
      </w:r>
      <w:r>
        <w:t>общаются с детьми, показывают, рассказывают</w:t>
      </w:r>
      <w:r w:rsidRPr="00630041">
        <w:t>, чем они здесь обычно занимаются, п</w:t>
      </w:r>
      <w:r>
        <w:t>редлагают</w:t>
      </w:r>
      <w:r w:rsidRPr="00630041">
        <w:t xml:space="preserve"> детям помочь им. Для этого  заранее </w:t>
      </w:r>
      <w:r>
        <w:t>готовятся</w:t>
      </w:r>
      <w:r w:rsidRPr="00630041">
        <w:t xml:space="preserve"> различные виды деятельности для приходящих детей.</w:t>
      </w:r>
    </w:p>
    <w:p w:rsidR="00E320C4" w:rsidRPr="00114E48" w:rsidRDefault="00E320C4" w:rsidP="00E320C4">
      <w:pPr>
        <w:pStyle w:val="a3"/>
      </w:pPr>
      <w:r>
        <w:lastRenderedPageBreak/>
        <w:t>Педагоги о</w:t>
      </w:r>
      <w:r w:rsidRPr="00630041">
        <w:t>пред</w:t>
      </w:r>
      <w:r>
        <w:t>е</w:t>
      </w:r>
      <w:r w:rsidRPr="00630041">
        <w:t>л</w:t>
      </w:r>
      <w:r>
        <w:t>я</w:t>
      </w:r>
      <w:r w:rsidRPr="00630041">
        <w:t>ют</w:t>
      </w:r>
      <w:r>
        <w:t xml:space="preserve"> сигнал </w:t>
      </w:r>
      <w:r w:rsidRPr="00114E48">
        <w:t>окончания К.Ч.</w:t>
      </w:r>
      <w:r>
        <w:t>, например</w:t>
      </w:r>
      <w:r w:rsidRPr="00114E48">
        <w:t xml:space="preserve"> звонок  колокольчика, когда  ответственный проходит по всем этажам (группам), давая знак детям, что пора возвращаться в свои группы.</w:t>
      </w:r>
    </w:p>
    <w:p w:rsidR="00E320C4" w:rsidRPr="00114E48" w:rsidRDefault="00E320C4" w:rsidP="00E320C4">
      <w:pPr>
        <w:pStyle w:val="a3"/>
      </w:pPr>
      <w:r w:rsidRPr="00114E48">
        <w:t xml:space="preserve">После завершения К.Ч., все дети участники, каждый в своей группе, с воспитателем, садятся в круг на ковре. Зажигается свеча, включается медитативная музыка. Начинается </w:t>
      </w:r>
      <w:r w:rsidRPr="00135ED5">
        <w:rPr>
          <w:b/>
        </w:rPr>
        <w:t>обсуждение</w:t>
      </w:r>
      <w:r w:rsidRPr="00114E48">
        <w:t xml:space="preserve">. Воспитатель следит за тем, чтобы дети не перебивали друг друга и говорили по очереди, терпеливо ожидая пока </w:t>
      </w:r>
      <w:proofErr w:type="gramStart"/>
      <w:r w:rsidRPr="00114E48">
        <w:t>очередь</w:t>
      </w:r>
      <w:proofErr w:type="gramEnd"/>
      <w:r w:rsidRPr="00114E48">
        <w:t xml:space="preserve"> дойдет до них.</w:t>
      </w:r>
    </w:p>
    <w:p w:rsidR="00E320C4" w:rsidRPr="00114E48" w:rsidRDefault="00E320C4" w:rsidP="00E320C4">
      <w:pPr>
        <w:pStyle w:val="a3"/>
      </w:pPr>
      <w:r w:rsidRPr="00114E48">
        <w:t xml:space="preserve">- Где ребенок был? </w:t>
      </w:r>
    </w:p>
    <w:p w:rsidR="00E320C4" w:rsidRPr="00114E48" w:rsidRDefault="00E320C4" w:rsidP="00E320C4">
      <w:pPr>
        <w:pStyle w:val="a3"/>
      </w:pPr>
      <w:r w:rsidRPr="00114E48">
        <w:t>- Что ему запомнилось?</w:t>
      </w:r>
    </w:p>
    <w:p w:rsidR="00E320C4" w:rsidRPr="00114E48" w:rsidRDefault="00E320C4" w:rsidP="00E320C4">
      <w:pPr>
        <w:pStyle w:val="a3"/>
      </w:pPr>
      <w:r w:rsidRPr="00114E48">
        <w:t>- Хочет ли ребенок еще раз туда пойти и почему?</w:t>
      </w:r>
    </w:p>
    <w:p w:rsidR="00E320C4" w:rsidRPr="00114E48" w:rsidRDefault="00E320C4" w:rsidP="00E320C4">
      <w:pPr>
        <w:pStyle w:val="a3"/>
      </w:pPr>
      <w:r w:rsidRPr="00114E48">
        <w:t xml:space="preserve">- Планировал ли он перед К.Ч. куда-то пойти? Смогли это осуществить, если нет, то почему? </w:t>
      </w:r>
    </w:p>
    <w:p w:rsidR="00E320C4" w:rsidRPr="00114E48" w:rsidRDefault="00E320C4" w:rsidP="00E320C4">
      <w:pPr>
        <w:pStyle w:val="a3"/>
      </w:pPr>
      <w:r w:rsidRPr="00114E48">
        <w:t>- Удавалось ли соблюдать правила</w:t>
      </w:r>
      <w:proofErr w:type="gramStart"/>
      <w:r w:rsidRPr="00114E48">
        <w:t xml:space="preserve"> ,</w:t>
      </w:r>
      <w:proofErr w:type="gramEnd"/>
      <w:r w:rsidRPr="00114E48">
        <w:t xml:space="preserve"> если нет, то почему?</w:t>
      </w:r>
    </w:p>
    <w:p w:rsidR="00E320C4" w:rsidRPr="00114E48" w:rsidRDefault="00E320C4" w:rsidP="00E320C4">
      <w:pPr>
        <w:pStyle w:val="a3"/>
      </w:pPr>
      <w:r w:rsidRPr="00114E48">
        <w:t>Воспитатель фиксирует проблемы</w:t>
      </w:r>
      <w:r w:rsidRPr="00AF4BE2">
        <w:t>,</w:t>
      </w:r>
      <w:r w:rsidRPr="00114E48">
        <w:t xml:space="preserve"> возникающие</w:t>
      </w:r>
      <w:r w:rsidRPr="00AF4BE2">
        <w:t>,</w:t>
      </w:r>
      <w:r w:rsidRPr="00114E48">
        <w:t xml:space="preserve"> у детей в процессе К.Ч. и обсуждает их с детьми и родителями (в подходящее для этого время), находя пути их решения в со</w:t>
      </w:r>
      <w:r>
        <w:t>вместной деятельности</w:t>
      </w:r>
      <w:r w:rsidRPr="00114E48">
        <w:t xml:space="preserve">. </w:t>
      </w:r>
    </w:p>
    <w:p w:rsidR="00E320C4" w:rsidRDefault="0013340E" w:rsidP="00E320C4">
      <w:pPr>
        <w:pStyle w:val="a3"/>
        <w:rPr>
          <w:rFonts w:cs="Times New Roman"/>
          <w:b/>
        </w:rPr>
      </w:pPr>
      <w:r w:rsidRPr="0013340E">
        <w:rPr>
          <w:rFonts w:cs="Times New Roman"/>
          <w:b/>
        </w:rPr>
        <w:t>Заключительный</w:t>
      </w:r>
    </w:p>
    <w:p w:rsidR="0013340E" w:rsidRPr="00114E48" w:rsidRDefault="0013340E" w:rsidP="0013340E">
      <w:pPr>
        <w:pStyle w:val="a3"/>
      </w:pPr>
      <w:r w:rsidRPr="00114E48">
        <w:t xml:space="preserve">После проведения каждого К.Ч. на педагогическом совете </w:t>
      </w:r>
      <w:r w:rsidRPr="00630041">
        <w:rPr>
          <w:b/>
        </w:rPr>
        <w:t>воспитатели</w:t>
      </w:r>
      <w:r w:rsidRPr="00114E48">
        <w:t xml:space="preserve">, </w:t>
      </w:r>
      <w:r w:rsidRPr="00135ED5">
        <w:rPr>
          <w:b/>
        </w:rPr>
        <w:t>педагоги и сотрудники обмениваются мнениями</w:t>
      </w:r>
      <w:r w:rsidRPr="00114E48">
        <w:t>, о том:</w:t>
      </w:r>
    </w:p>
    <w:p w:rsidR="0013340E" w:rsidRPr="00114E48" w:rsidRDefault="0013340E" w:rsidP="0013340E">
      <w:pPr>
        <w:pStyle w:val="a3"/>
      </w:pPr>
      <w:r w:rsidRPr="00114E48">
        <w:t>- что делали дети</w:t>
      </w:r>
      <w:r>
        <w:t>,</w:t>
      </w:r>
      <w:r w:rsidRPr="00114E48">
        <w:t xml:space="preserve"> приходя на его территорию, что было особенного в поведении детей?</w:t>
      </w:r>
    </w:p>
    <w:p w:rsidR="0013340E" w:rsidRPr="00114E48" w:rsidRDefault="0013340E" w:rsidP="0013340E">
      <w:pPr>
        <w:pStyle w:val="a3"/>
      </w:pPr>
      <w:r w:rsidRPr="00114E48">
        <w:t>- как реагировали дети, которые оставались в своей группе, когда к ним приходили гости (вопрос для воспитателей),</w:t>
      </w:r>
    </w:p>
    <w:p w:rsidR="0013340E" w:rsidRPr="00114E48" w:rsidRDefault="0013340E" w:rsidP="0013340E">
      <w:pPr>
        <w:pStyle w:val="a3"/>
      </w:pPr>
      <w:r w:rsidRPr="00114E48">
        <w:t>- соблюдали ли дети, правила, и что мешало им их соблюдать, были ли конфликты.</w:t>
      </w:r>
    </w:p>
    <w:p w:rsidR="0013340E" w:rsidRPr="00114E48" w:rsidRDefault="0013340E" w:rsidP="0013340E">
      <w:pPr>
        <w:pStyle w:val="a3"/>
      </w:pPr>
      <w:r w:rsidRPr="00114E48">
        <w:t xml:space="preserve">- какие задачи необходимо решать на </w:t>
      </w:r>
      <w:proofErr w:type="gramStart"/>
      <w:r w:rsidRPr="00114E48">
        <w:t>предстоящем</w:t>
      </w:r>
      <w:proofErr w:type="gramEnd"/>
      <w:r w:rsidRPr="00114E48">
        <w:t xml:space="preserve"> К.Ч.</w:t>
      </w:r>
    </w:p>
    <w:p w:rsidR="0013340E" w:rsidRDefault="0013340E" w:rsidP="00E320C4">
      <w:pPr>
        <w:pStyle w:val="a3"/>
        <w:rPr>
          <w:rFonts w:cs="Times New Roman"/>
          <w:b/>
        </w:rPr>
      </w:pPr>
    </w:p>
    <w:p w:rsidR="0013340E" w:rsidRDefault="0013340E" w:rsidP="00E320C4">
      <w:pPr>
        <w:pStyle w:val="a3"/>
        <w:rPr>
          <w:rFonts w:cs="Times New Roman"/>
          <w:b/>
        </w:rPr>
      </w:pPr>
    </w:p>
    <w:p w:rsidR="0013340E" w:rsidRDefault="0013340E" w:rsidP="00E320C4">
      <w:pPr>
        <w:pStyle w:val="a3"/>
        <w:rPr>
          <w:rFonts w:cs="Times New Roman"/>
          <w:b/>
        </w:rPr>
      </w:pPr>
    </w:p>
    <w:p w:rsidR="005B2317" w:rsidRDefault="005B2317" w:rsidP="0013340E">
      <w:pPr>
        <w:pStyle w:val="a3"/>
        <w:jc w:val="right"/>
        <w:rPr>
          <w:rFonts w:cs="Times New Roman"/>
          <w:b/>
        </w:rPr>
      </w:pPr>
    </w:p>
    <w:p w:rsidR="005B2317" w:rsidRDefault="005B2317" w:rsidP="0013340E">
      <w:pPr>
        <w:pStyle w:val="a3"/>
        <w:jc w:val="right"/>
        <w:rPr>
          <w:rFonts w:cs="Times New Roman"/>
          <w:b/>
        </w:rPr>
      </w:pPr>
    </w:p>
    <w:p w:rsidR="005B2317" w:rsidRDefault="005B2317" w:rsidP="0013340E">
      <w:pPr>
        <w:pStyle w:val="a3"/>
        <w:jc w:val="right"/>
        <w:rPr>
          <w:rFonts w:cs="Times New Roman"/>
          <w:b/>
        </w:rPr>
      </w:pPr>
    </w:p>
    <w:p w:rsidR="005B2317" w:rsidRDefault="005B2317" w:rsidP="0013340E">
      <w:pPr>
        <w:pStyle w:val="a3"/>
        <w:jc w:val="right"/>
        <w:rPr>
          <w:rFonts w:cs="Times New Roman"/>
          <w:b/>
        </w:rPr>
      </w:pPr>
    </w:p>
    <w:p w:rsidR="005B2317" w:rsidRDefault="005B2317" w:rsidP="0013340E">
      <w:pPr>
        <w:pStyle w:val="a3"/>
        <w:jc w:val="right"/>
        <w:rPr>
          <w:rFonts w:cs="Times New Roman"/>
          <w:b/>
        </w:rPr>
      </w:pPr>
    </w:p>
    <w:p w:rsidR="005B2317" w:rsidRDefault="005B2317" w:rsidP="0013340E">
      <w:pPr>
        <w:pStyle w:val="a3"/>
        <w:jc w:val="right"/>
        <w:rPr>
          <w:rFonts w:cs="Times New Roman"/>
          <w:b/>
        </w:rPr>
      </w:pPr>
    </w:p>
    <w:p w:rsidR="005B2317" w:rsidRDefault="005B2317" w:rsidP="0013340E">
      <w:pPr>
        <w:pStyle w:val="a3"/>
        <w:jc w:val="right"/>
        <w:rPr>
          <w:rFonts w:cs="Times New Roman"/>
          <w:b/>
        </w:rPr>
      </w:pPr>
    </w:p>
    <w:p w:rsidR="00FB5071" w:rsidRDefault="00FB5071" w:rsidP="0013340E">
      <w:pPr>
        <w:pStyle w:val="a3"/>
        <w:jc w:val="right"/>
        <w:rPr>
          <w:rFonts w:cs="Times New Roman"/>
          <w:b/>
        </w:rPr>
      </w:pPr>
    </w:p>
    <w:p w:rsidR="00FB5071" w:rsidRDefault="00FB5071" w:rsidP="0013340E">
      <w:pPr>
        <w:pStyle w:val="a3"/>
        <w:jc w:val="right"/>
        <w:rPr>
          <w:rFonts w:cs="Times New Roman"/>
          <w:b/>
        </w:rPr>
      </w:pPr>
    </w:p>
    <w:p w:rsidR="00FB5071" w:rsidRDefault="00FB5071" w:rsidP="0013340E">
      <w:pPr>
        <w:pStyle w:val="a3"/>
        <w:jc w:val="right"/>
        <w:rPr>
          <w:rFonts w:cs="Times New Roman"/>
          <w:b/>
        </w:rPr>
      </w:pPr>
    </w:p>
    <w:p w:rsidR="00FB5071" w:rsidRDefault="00FB5071" w:rsidP="0013340E">
      <w:pPr>
        <w:pStyle w:val="a3"/>
        <w:jc w:val="right"/>
        <w:rPr>
          <w:rFonts w:cs="Times New Roman"/>
          <w:b/>
        </w:rPr>
      </w:pPr>
    </w:p>
    <w:p w:rsidR="00FB5071" w:rsidRDefault="00FB5071" w:rsidP="0013340E">
      <w:pPr>
        <w:pStyle w:val="a3"/>
        <w:jc w:val="right"/>
        <w:rPr>
          <w:rFonts w:cs="Times New Roman"/>
          <w:b/>
        </w:rPr>
      </w:pPr>
    </w:p>
    <w:p w:rsidR="00FB5071" w:rsidRDefault="00FB5071" w:rsidP="0013340E">
      <w:pPr>
        <w:pStyle w:val="a3"/>
        <w:jc w:val="right"/>
        <w:rPr>
          <w:rFonts w:cs="Times New Roman"/>
          <w:b/>
        </w:rPr>
      </w:pPr>
    </w:p>
    <w:p w:rsidR="00FB5071" w:rsidRDefault="00FB5071" w:rsidP="0013340E">
      <w:pPr>
        <w:pStyle w:val="a3"/>
        <w:jc w:val="right"/>
        <w:rPr>
          <w:rFonts w:cs="Times New Roman"/>
          <w:b/>
        </w:rPr>
      </w:pPr>
    </w:p>
    <w:p w:rsidR="00423429" w:rsidRDefault="00423429" w:rsidP="0013340E">
      <w:pPr>
        <w:pStyle w:val="a3"/>
        <w:jc w:val="right"/>
        <w:rPr>
          <w:rFonts w:cs="Times New Roman"/>
          <w:b/>
        </w:rPr>
      </w:pPr>
    </w:p>
    <w:p w:rsidR="0013340E" w:rsidRDefault="0013340E" w:rsidP="0013340E">
      <w:pPr>
        <w:pStyle w:val="a3"/>
        <w:jc w:val="right"/>
        <w:rPr>
          <w:rFonts w:cs="Times New Roman"/>
          <w:b/>
        </w:rPr>
      </w:pPr>
      <w:r>
        <w:rPr>
          <w:rFonts w:cs="Times New Roman"/>
          <w:b/>
        </w:rPr>
        <w:lastRenderedPageBreak/>
        <w:t>Приложение №1</w:t>
      </w:r>
    </w:p>
    <w:p w:rsidR="0013340E" w:rsidRPr="0013340E" w:rsidRDefault="0013340E" w:rsidP="0013340E">
      <w:pPr>
        <w:pStyle w:val="a5"/>
        <w:spacing w:after="0" w:line="360" w:lineRule="auto"/>
        <w:ind w:left="426"/>
        <w:jc w:val="both"/>
        <w:rPr>
          <w:rFonts w:ascii="Times New Roman" w:hAnsi="Times New Roman"/>
          <w:b/>
          <w:sz w:val="36"/>
          <w:szCs w:val="36"/>
        </w:rPr>
      </w:pPr>
      <w:r w:rsidRPr="0013340E">
        <w:rPr>
          <w:rFonts w:ascii="Times New Roman" w:hAnsi="Times New Roman"/>
          <w:b/>
          <w:sz w:val="36"/>
          <w:szCs w:val="36"/>
        </w:rPr>
        <w:t>Правила поведения детей во время «Клубного часа»</w:t>
      </w:r>
    </w:p>
    <w:p w:rsidR="0013340E" w:rsidRPr="00114E48" w:rsidRDefault="0013340E" w:rsidP="0013340E">
      <w:pPr>
        <w:pStyle w:val="a5"/>
        <w:numPr>
          <w:ilvl w:val="0"/>
          <w:numId w:val="6"/>
        </w:numPr>
        <w:tabs>
          <w:tab w:val="left" w:pos="709"/>
        </w:tabs>
        <w:spacing w:after="0" w:line="360" w:lineRule="auto"/>
        <w:jc w:val="both"/>
        <w:rPr>
          <w:rFonts w:ascii="Times New Roman" w:hAnsi="Times New Roman"/>
          <w:sz w:val="28"/>
          <w:szCs w:val="28"/>
        </w:rPr>
      </w:pPr>
      <w:r w:rsidRPr="00114E48">
        <w:rPr>
          <w:rFonts w:ascii="Times New Roman" w:hAnsi="Times New Roman"/>
          <w:sz w:val="28"/>
          <w:szCs w:val="28"/>
        </w:rPr>
        <w:t xml:space="preserve">Говори </w:t>
      </w:r>
      <w:r>
        <w:rPr>
          <w:rFonts w:ascii="Times New Roman" w:hAnsi="Times New Roman"/>
          <w:sz w:val="28"/>
          <w:szCs w:val="28"/>
        </w:rPr>
        <w:t>«</w:t>
      </w:r>
      <w:r w:rsidRPr="00114E48">
        <w:rPr>
          <w:rFonts w:ascii="Times New Roman" w:hAnsi="Times New Roman"/>
          <w:sz w:val="28"/>
          <w:szCs w:val="28"/>
        </w:rPr>
        <w:t>здравствуйте</w:t>
      </w:r>
      <w:r>
        <w:rPr>
          <w:rFonts w:ascii="Times New Roman" w:hAnsi="Times New Roman"/>
          <w:sz w:val="28"/>
          <w:szCs w:val="28"/>
        </w:rPr>
        <w:t>»</w:t>
      </w:r>
      <w:r w:rsidRPr="00114E48">
        <w:rPr>
          <w:rFonts w:ascii="Times New Roman" w:hAnsi="Times New Roman"/>
          <w:sz w:val="28"/>
          <w:szCs w:val="28"/>
        </w:rPr>
        <w:t xml:space="preserve"> и </w:t>
      </w:r>
      <w:r>
        <w:rPr>
          <w:rFonts w:ascii="Times New Roman" w:hAnsi="Times New Roman"/>
          <w:sz w:val="28"/>
          <w:szCs w:val="28"/>
        </w:rPr>
        <w:t>«</w:t>
      </w:r>
      <w:r w:rsidRPr="00114E48">
        <w:rPr>
          <w:rFonts w:ascii="Times New Roman" w:hAnsi="Times New Roman"/>
          <w:sz w:val="28"/>
          <w:szCs w:val="28"/>
        </w:rPr>
        <w:t>до свидания</w:t>
      </w:r>
      <w:r>
        <w:rPr>
          <w:rFonts w:ascii="Times New Roman" w:hAnsi="Times New Roman"/>
          <w:sz w:val="28"/>
          <w:szCs w:val="28"/>
        </w:rPr>
        <w:t>»</w:t>
      </w:r>
      <w:r w:rsidRPr="00114E48">
        <w:rPr>
          <w:rFonts w:ascii="Times New Roman" w:hAnsi="Times New Roman"/>
          <w:sz w:val="28"/>
          <w:szCs w:val="28"/>
        </w:rPr>
        <w:t>, когда входишь в другую группу.</w:t>
      </w:r>
    </w:p>
    <w:p w:rsidR="0013340E" w:rsidRPr="00114E48" w:rsidRDefault="0013340E" w:rsidP="0013340E">
      <w:pPr>
        <w:pStyle w:val="a5"/>
        <w:numPr>
          <w:ilvl w:val="0"/>
          <w:numId w:val="6"/>
        </w:numPr>
        <w:tabs>
          <w:tab w:val="left" w:pos="1701"/>
        </w:tabs>
        <w:spacing w:after="0" w:line="360" w:lineRule="auto"/>
        <w:jc w:val="both"/>
        <w:rPr>
          <w:rFonts w:ascii="Times New Roman" w:hAnsi="Times New Roman"/>
          <w:sz w:val="28"/>
          <w:szCs w:val="28"/>
        </w:rPr>
      </w:pPr>
      <w:r w:rsidRPr="00114E48">
        <w:rPr>
          <w:rFonts w:ascii="Times New Roman" w:hAnsi="Times New Roman"/>
          <w:sz w:val="28"/>
          <w:szCs w:val="28"/>
        </w:rPr>
        <w:t>Если взял игрушку поиграть – положи ее на место, когда уходишь.</w:t>
      </w:r>
    </w:p>
    <w:p w:rsidR="0013340E" w:rsidRPr="00114E48" w:rsidRDefault="0013340E" w:rsidP="0013340E">
      <w:pPr>
        <w:pStyle w:val="a5"/>
        <w:numPr>
          <w:ilvl w:val="0"/>
          <w:numId w:val="6"/>
        </w:numPr>
        <w:tabs>
          <w:tab w:val="left" w:pos="1701"/>
        </w:tabs>
        <w:spacing w:after="0" w:line="360" w:lineRule="auto"/>
        <w:jc w:val="both"/>
        <w:rPr>
          <w:rFonts w:ascii="Times New Roman" w:hAnsi="Times New Roman"/>
          <w:sz w:val="28"/>
          <w:szCs w:val="28"/>
        </w:rPr>
      </w:pPr>
      <w:r w:rsidRPr="00114E48">
        <w:rPr>
          <w:rFonts w:ascii="Times New Roman" w:hAnsi="Times New Roman"/>
          <w:sz w:val="28"/>
          <w:szCs w:val="28"/>
        </w:rPr>
        <w:t>Не отнимай игрушки у других детей, если они взяли ее первыми.</w:t>
      </w:r>
    </w:p>
    <w:p w:rsidR="0013340E" w:rsidRPr="00114E48" w:rsidRDefault="0013340E" w:rsidP="0013340E">
      <w:pPr>
        <w:pStyle w:val="a5"/>
        <w:numPr>
          <w:ilvl w:val="0"/>
          <w:numId w:val="6"/>
        </w:numPr>
        <w:tabs>
          <w:tab w:val="left" w:pos="1701"/>
        </w:tabs>
        <w:spacing w:after="0" w:line="360" w:lineRule="auto"/>
        <w:jc w:val="both"/>
        <w:rPr>
          <w:rFonts w:ascii="Times New Roman" w:hAnsi="Times New Roman"/>
          <w:sz w:val="28"/>
          <w:szCs w:val="28"/>
        </w:rPr>
      </w:pPr>
      <w:r w:rsidRPr="00114E48">
        <w:rPr>
          <w:rFonts w:ascii="Times New Roman" w:hAnsi="Times New Roman"/>
          <w:sz w:val="28"/>
          <w:szCs w:val="28"/>
        </w:rPr>
        <w:t>Помогай проводить занятие, если оно походит во время КЧ</w:t>
      </w:r>
    </w:p>
    <w:p w:rsidR="0013340E" w:rsidRPr="00114E48" w:rsidRDefault="0013340E" w:rsidP="0013340E">
      <w:pPr>
        <w:pStyle w:val="a5"/>
        <w:numPr>
          <w:ilvl w:val="0"/>
          <w:numId w:val="6"/>
        </w:numPr>
        <w:tabs>
          <w:tab w:val="left" w:pos="1701"/>
        </w:tabs>
        <w:spacing w:after="0" w:line="360" w:lineRule="auto"/>
        <w:jc w:val="both"/>
        <w:rPr>
          <w:rFonts w:ascii="Times New Roman" w:hAnsi="Times New Roman"/>
          <w:sz w:val="28"/>
          <w:szCs w:val="28"/>
        </w:rPr>
      </w:pPr>
      <w:r w:rsidRPr="00114E48">
        <w:rPr>
          <w:rFonts w:ascii="Times New Roman" w:hAnsi="Times New Roman"/>
          <w:sz w:val="28"/>
          <w:szCs w:val="28"/>
        </w:rPr>
        <w:t>Говори спокойно.</w:t>
      </w:r>
    </w:p>
    <w:p w:rsidR="0013340E" w:rsidRPr="00114E48" w:rsidRDefault="0013340E" w:rsidP="0013340E">
      <w:pPr>
        <w:pStyle w:val="a5"/>
        <w:numPr>
          <w:ilvl w:val="0"/>
          <w:numId w:val="6"/>
        </w:numPr>
        <w:tabs>
          <w:tab w:val="left" w:pos="1701"/>
        </w:tabs>
        <w:spacing w:after="0" w:line="360" w:lineRule="auto"/>
        <w:jc w:val="both"/>
        <w:rPr>
          <w:rFonts w:ascii="Times New Roman" w:hAnsi="Times New Roman"/>
          <w:sz w:val="28"/>
          <w:szCs w:val="28"/>
        </w:rPr>
      </w:pPr>
      <w:r w:rsidRPr="00114E48">
        <w:rPr>
          <w:rFonts w:ascii="Times New Roman" w:hAnsi="Times New Roman"/>
          <w:sz w:val="28"/>
          <w:szCs w:val="28"/>
        </w:rPr>
        <w:t>Ходи спокойно.</w:t>
      </w:r>
    </w:p>
    <w:p w:rsidR="0013340E" w:rsidRPr="00114E48" w:rsidRDefault="0013340E" w:rsidP="0013340E">
      <w:pPr>
        <w:pStyle w:val="a5"/>
        <w:numPr>
          <w:ilvl w:val="0"/>
          <w:numId w:val="6"/>
        </w:numPr>
        <w:tabs>
          <w:tab w:val="left" w:pos="1701"/>
        </w:tabs>
        <w:spacing w:after="0" w:line="360" w:lineRule="auto"/>
        <w:jc w:val="both"/>
        <w:rPr>
          <w:rFonts w:ascii="Times New Roman" w:hAnsi="Times New Roman"/>
          <w:sz w:val="28"/>
          <w:szCs w:val="28"/>
        </w:rPr>
      </w:pPr>
      <w:r w:rsidRPr="00114E48">
        <w:rPr>
          <w:rFonts w:ascii="Times New Roman" w:hAnsi="Times New Roman"/>
          <w:sz w:val="28"/>
          <w:szCs w:val="28"/>
        </w:rPr>
        <w:t>Возвращайся в группу по сигналу звонка.</w:t>
      </w:r>
    </w:p>
    <w:p w:rsidR="0013340E" w:rsidRPr="00630041" w:rsidRDefault="0013340E" w:rsidP="0013340E">
      <w:pPr>
        <w:pStyle w:val="a5"/>
        <w:numPr>
          <w:ilvl w:val="0"/>
          <w:numId w:val="7"/>
        </w:numPr>
        <w:tabs>
          <w:tab w:val="left" w:pos="709"/>
        </w:tabs>
        <w:spacing w:after="0" w:line="360" w:lineRule="auto"/>
        <w:jc w:val="both"/>
        <w:rPr>
          <w:rFonts w:ascii="Times New Roman" w:hAnsi="Times New Roman"/>
          <w:sz w:val="28"/>
          <w:szCs w:val="28"/>
        </w:rPr>
      </w:pPr>
      <w:r w:rsidRPr="00114E48">
        <w:rPr>
          <w:rFonts w:ascii="Times New Roman" w:hAnsi="Times New Roman"/>
          <w:sz w:val="28"/>
          <w:szCs w:val="28"/>
        </w:rPr>
        <w:t>Если не хочешь ходить в другие группы, то можно остаться в своей группе или  вернуться в нее, если устал.</w:t>
      </w:r>
    </w:p>
    <w:p w:rsidR="0013340E" w:rsidRPr="0013340E" w:rsidRDefault="0013340E" w:rsidP="0013340E">
      <w:pPr>
        <w:pStyle w:val="a5"/>
        <w:spacing w:line="360" w:lineRule="auto"/>
        <w:rPr>
          <w:rFonts w:ascii="Times New Roman" w:hAnsi="Times New Roman" w:cs="Times New Roman"/>
          <w:b/>
          <w:sz w:val="36"/>
          <w:szCs w:val="36"/>
        </w:rPr>
      </w:pPr>
      <w:r w:rsidRPr="0013340E">
        <w:rPr>
          <w:rFonts w:ascii="Times New Roman" w:hAnsi="Times New Roman" w:cs="Times New Roman"/>
          <w:b/>
          <w:sz w:val="36"/>
          <w:szCs w:val="36"/>
        </w:rPr>
        <w:t xml:space="preserve">Система «Красных кружков».  </w:t>
      </w:r>
    </w:p>
    <w:p w:rsidR="0013340E" w:rsidRPr="0013340E" w:rsidRDefault="0013340E" w:rsidP="0013340E">
      <w:pPr>
        <w:pStyle w:val="a5"/>
        <w:spacing w:line="360" w:lineRule="auto"/>
        <w:rPr>
          <w:rFonts w:ascii="Times New Roman" w:hAnsi="Times New Roman" w:cs="Times New Roman"/>
          <w:sz w:val="28"/>
          <w:szCs w:val="28"/>
        </w:rPr>
      </w:pPr>
      <w:r w:rsidRPr="0013340E">
        <w:rPr>
          <w:rFonts w:ascii="Times New Roman" w:hAnsi="Times New Roman" w:cs="Times New Roman"/>
          <w:sz w:val="28"/>
          <w:szCs w:val="28"/>
        </w:rPr>
        <w:t xml:space="preserve">Каждому ребенку, на время проведения, воспитателем выдается по три красных кружка. Их может забрать любой взрослый, если ребенок не соблюдает правила поведения на «К.Ч.». Их ребенок отдает на рефлексии после К.Ч.. И если у него не будет хватать одного или двух кружочков, он должен будет рассказать кто и за что их у него забрал. На кругу дети совместно с воспитателем, решают, сможет ли ребенок пойти </w:t>
      </w:r>
      <w:proofErr w:type="gramStart"/>
      <w:r w:rsidRPr="0013340E">
        <w:rPr>
          <w:rFonts w:ascii="Times New Roman" w:hAnsi="Times New Roman" w:cs="Times New Roman"/>
          <w:sz w:val="28"/>
          <w:szCs w:val="28"/>
        </w:rPr>
        <w:t>на</w:t>
      </w:r>
      <w:proofErr w:type="gramEnd"/>
      <w:r w:rsidRPr="0013340E">
        <w:rPr>
          <w:rFonts w:ascii="Times New Roman" w:hAnsi="Times New Roman" w:cs="Times New Roman"/>
          <w:sz w:val="28"/>
          <w:szCs w:val="28"/>
        </w:rPr>
        <w:t xml:space="preserve"> следующий К.Ч. или его пропустит.</w:t>
      </w:r>
    </w:p>
    <w:p w:rsidR="0013340E" w:rsidRDefault="0013340E"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E320C4">
      <w:pPr>
        <w:pStyle w:val="a3"/>
        <w:rPr>
          <w:rFonts w:cs="Times New Roman"/>
          <w:b/>
        </w:rPr>
      </w:pPr>
    </w:p>
    <w:p w:rsidR="005B2317" w:rsidRDefault="005B2317" w:rsidP="005B2317">
      <w:pPr>
        <w:pStyle w:val="a3"/>
        <w:jc w:val="right"/>
        <w:rPr>
          <w:rFonts w:cs="Times New Roman"/>
          <w:b/>
        </w:rPr>
      </w:pPr>
      <w:r>
        <w:rPr>
          <w:rFonts w:cs="Times New Roman"/>
          <w:b/>
        </w:rPr>
        <w:lastRenderedPageBreak/>
        <w:t>Приложение №2</w:t>
      </w:r>
    </w:p>
    <w:p w:rsidR="005B2317" w:rsidRDefault="00A6796C" w:rsidP="00E320C4">
      <w:pPr>
        <w:pStyle w:val="a3"/>
        <w:rPr>
          <w:b/>
          <w:sz w:val="36"/>
          <w:szCs w:val="36"/>
        </w:rPr>
      </w:pPr>
      <w:r>
        <w:rPr>
          <w:b/>
          <w:sz w:val="36"/>
          <w:szCs w:val="36"/>
        </w:rPr>
        <w:t xml:space="preserve">          </w:t>
      </w:r>
      <w:r w:rsidR="005B2317" w:rsidRPr="005B2317">
        <w:rPr>
          <w:b/>
          <w:sz w:val="36"/>
          <w:szCs w:val="36"/>
        </w:rPr>
        <w:t>Перспективный тематический план</w:t>
      </w:r>
    </w:p>
    <w:p w:rsidR="0006469F" w:rsidRPr="0006469F" w:rsidRDefault="005B2317" w:rsidP="00A6796C">
      <w:pPr>
        <w:pStyle w:val="a3"/>
        <w:ind w:firstLine="0"/>
        <w:rPr>
          <w:rFonts w:cs="Times New Roman"/>
          <w:b/>
          <w:szCs w:val="28"/>
        </w:rPr>
      </w:pPr>
      <w:r w:rsidRPr="0006469F">
        <w:rPr>
          <w:rFonts w:cs="Times New Roman"/>
          <w:b/>
          <w:szCs w:val="28"/>
        </w:rPr>
        <w:t xml:space="preserve">1 апреля – тематический клубный час </w:t>
      </w:r>
    </w:p>
    <w:p w:rsidR="005B2317" w:rsidRPr="0006469F" w:rsidRDefault="0006469F" w:rsidP="00E320C4">
      <w:pPr>
        <w:pStyle w:val="a3"/>
        <w:rPr>
          <w:rFonts w:cs="Times New Roman"/>
          <w:b/>
          <w:szCs w:val="28"/>
        </w:rPr>
      </w:pPr>
      <w:r w:rsidRPr="0006469F">
        <w:rPr>
          <w:rFonts w:cs="Times New Roman"/>
          <w:b/>
          <w:szCs w:val="28"/>
        </w:rPr>
        <w:t>«День юмора и</w:t>
      </w:r>
      <w:r w:rsidR="005B2317" w:rsidRPr="0006469F">
        <w:rPr>
          <w:rFonts w:cs="Times New Roman"/>
          <w:b/>
          <w:szCs w:val="28"/>
        </w:rPr>
        <w:t xml:space="preserve"> смеха</w:t>
      </w:r>
      <w:r w:rsidRPr="0006469F">
        <w:rPr>
          <w:rFonts w:cs="Times New Roman"/>
          <w:b/>
          <w:szCs w:val="28"/>
        </w:rPr>
        <w:t>»</w:t>
      </w:r>
    </w:p>
    <w:p w:rsidR="005B2317" w:rsidRPr="0006469F" w:rsidRDefault="005B2317" w:rsidP="00E320C4">
      <w:pPr>
        <w:pStyle w:val="a3"/>
        <w:rPr>
          <w:rFonts w:cs="Times New Roman"/>
          <w:b/>
          <w:szCs w:val="28"/>
        </w:rPr>
      </w:pPr>
    </w:p>
    <w:tbl>
      <w:tblPr>
        <w:tblStyle w:val="a6"/>
        <w:tblW w:w="0" w:type="auto"/>
        <w:tblLook w:val="04A0"/>
      </w:tblPr>
      <w:tblGrid>
        <w:gridCol w:w="2241"/>
        <w:gridCol w:w="3902"/>
        <w:gridCol w:w="3428"/>
      </w:tblGrid>
      <w:tr w:rsidR="006346EE" w:rsidTr="006346EE">
        <w:tc>
          <w:tcPr>
            <w:tcW w:w="2241" w:type="dxa"/>
          </w:tcPr>
          <w:p w:rsidR="006346EE" w:rsidRPr="005B2317" w:rsidRDefault="006346EE" w:rsidP="00E320C4">
            <w:pPr>
              <w:pStyle w:val="a3"/>
              <w:ind w:firstLine="0"/>
              <w:rPr>
                <w:rFonts w:cs="Times New Roman"/>
                <w:sz w:val="36"/>
                <w:szCs w:val="36"/>
              </w:rPr>
            </w:pPr>
            <w:r w:rsidRPr="005B2317">
              <w:rPr>
                <w:rFonts w:cs="Times New Roman"/>
                <w:sz w:val="36"/>
                <w:szCs w:val="36"/>
              </w:rPr>
              <w:t>Группа</w:t>
            </w:r>
          </w:p>
        </w:tc>
        <w:tc>
          <w:tcPr>
            <w:tcW w:w="3902" w:type="dxa"/>
          </w:tcPr>
          <w:p w:rsidR="006346EE" w:rsidRPr="005B2317" w:rsidRDefault="006346EE" w:rsidP="00E320C4">
            <w:pPr>
              <w:pStyle w:val="a3"/>
              <w:ind w:firstLine="0"/>
              <w:rPr>
                <w:rFonts w:cs="Times New Roman"/>
                <w:sz w:val="36"/>
                <w:szCs w:val="36"/>
              </w:rPr>
            </w:pPr>
            <w:r w:rsidRPr="005B2317">
              <w:rPr>
                <w:rFonts w:cs="Times New Roman"/>
                <w:sz w:val="36"/>
                <w:szCs w:val="36"/>
              </w:rPr>
              <w:t>Вид деятельности</w:t>
            </w:r>
          </w:p>
        </w:tc>
        <w:tc>
          <w:tcPr>
            <w:tcW w:w="3428" w:type="dxa"/>
          </w:tcPr>
          <w:p w:rsidR="006346EE" w:rsidRPr="005B2317" w:rsidRDefault="006346EE" w:rsidP="00E320C4">
            <w:pPr>
              <w:pStyle w:val="a3"/>
              <w:ind w:firstLine="0"/>
              <w:rPr>
                <w:rFonts w:cs="Times New Roman"/>
                <w:sz w:val="36"/>
                <w:szCs w:val="36"/>
              </w:rPr>
            </w:pPr>
            <w:r>
              <w:rPr>
                <w:rFonts w:cs="Times New Roman"/>
                <w:sz w:val="36"/>
                <w:szCs w:val="36"/>
              </w:rPr>
              <w:t>Место проведения</w:t>
            </w:r>
          </w:p>
        </w:tc>
      </w:tr>
      <w:tr w:rsidR="006346EE" w:rsidTr="006346EE">
        <w:tc>
          <w:tcPr>
            <w:tcW w:w="2241" w:type="dxa"/>
          </w:tcPr>
          <w:p w:rsidR="006346EE" w:rsidRPr="005B2317" w:rsidRDefault="006346EE" w:rsidP="00E320C4">
            <w:pPr>
              <w:pStyle w:val="a3"/>
              <w:ind w:firstLine="0"/>
              <w:rPr>
                <w:rFonts w:cs="Times New Roman"/>
                <w:szCs w:val="28"/>
              </w:rPr>
            </w:pPr>
            <w:r w:rsidRPr="005B2317">
              <w:rPr>
                <w:rFonts w:cs="Times New Roman"/>
                <w:szCs w:val="28"/>
              </w:rPr>
              <w:t>«Ромашка»</w:t>
            </w:r>
          </w:p>
        </w:tc>
        <w:tc>
          <w:tcPr>
            <w:tcW w:w="3902" w:type="dxa"/>
          </w:tcPr>
          <w:p w:rsidR="006346EE" w:rsidRPr="005B2317" w:rsidRDefault="006346EE" w:rsidP="00E320C4">
            <w:pPr>
              <w:pStyle w:val="a3"/>
              <w:ind w:firstLine="0"/>
              <w:rPr>
                <w:rFonts w:cs="Times New Roman"/>
                <w:sz w:val="36"/>
                <w:szCs w:val="36"/>
              </w:rPr>
            </w:pPr>
          </w:p>
        </w:tc>
        <w:tc>
          <w:tcPr>
            <w:tcW w:w="3428" w:type="dxa"/>
          </w:tcPr>
          <w:p w:rsidR="006346EE" w:rsidRPr="005B2317" w:rsidRDefault="006346EE" w:rsidP="00E320C4">
            <w:pPr>
              <w:pStyle w:val="a3"/>
              <w:ind w:firstLine="0"/>
              <w:rPr>
                <w:rFonts w:cs="Times New Roman"/>
                <w:sz w:val="36"/>
                <w:szCs w:val="36"/>
              </w:rPr>
            </w:pPr>
          </w:p>
        </w:tc>
      </w:tr>
      <w:tr w:rsidR="006346EE" w:rsidTr="006346EE">
        <w:tc>
          <w:tcPr>
            <w:tcW w:w="2241" w:type="dxa"/>
          </w:tcPr>
          <w:p w:rsidR="006346EE" w:rsidRPr="005B2317" w:rsidRDefault="006346EE" w:rsidP="00E320C4">
            <w:pPr>
              <w:pStyle w:val="a3"/>
              <w:ind w:firstLine="0"/>
              <w:rPr>
                <w:rFonts w:cs="Times New Roman"/>
                <w:szCs w:val="28"/>
              </w:rPr>
            </w:pPr>
            <w:r w:rsidRPr="005B2317">
              <w:rPr>
                <w:rFonts w:cs="Times New Roman"/>
                <w:szCs w:val="28"/>
              </w:rPr>
              <w:t>«Василёк»</w:t>
            </w:r>
          </w:p>
        </w:tc>
        <w:tc>
          <w:tcPr>
            <w:tcW w:w="3902" w:type="dxa"/>
          </w:tcPr>
          <w:p w:rsidR="006346EE" w:rsidRPr="005B2317" w:rsidRDefault="006346EE" w:rsidP="00E320C4">
            <w:pPr>
              <w:pStyle w:val="a3"/>
              <w:ind w:firstLine="0"/>
              <w:rPr>
                <w:rFonts w:cs="Times New Roman"/>
                <w:sz w:val="36"/>
                <w:szCs w:val="36"/>
              </w:rPr>
            </w:pPr>
          </w:p>
        </w:tc>
        <w:tc>
          <w:tcPr>
            <w:tcW w:w="3428" w:type="dxa"/>
          </w:tcPr>
          <w:p w:rsidR="006346EE" w:rsidRPr="005B2317" w:rsidRDefault="006346EE" w:rsidP="00E320C4">
            <w:pPr>
              <w:pStyle w:val="a3"/>
              <w:ind w:firstLine="0"/>
              <w:rPr>
                <w:rFonts w:cs="Times New Roman"/>
                <w:sz w:val="36"/>
                <w:szCs w:val="36"/>
              </w:rPr>
            </w:pPr>
          </w:p>
        </w:tc>
      </w:tr>
      <w:tr w:rsidR="006346EE" w:rsidTr="006346EE">
        <w:tc>
          <w:tcPr>
            <w:tcW w:w="2241" w:type="dxa"/>
          </w:tcPr>
          <w:p w:rsidR="006346EE" w:rsidRPr="005B2317" w:rsidRDefault="006346EE" w:rsidP="00E320C4">
            <w:pPr>
              <w:pStyle w:val="a3"/>
              <w:ind w:firstLine="0"/>
              <w:rPr>
                <w:rFonts w:cs="Times New Roman"/>
                <w:szCs w:val="28"/>
              </w:rPr>
            </w:pPr>
            <w:r w:rsidRPr="005B2317">
              <w:rPr>
                <w:rFonts w:cs="Times New Roman"/>
                <w:szCs w:val="28"/>
              </w:rPr>
              <w:t>«Рябинка»</w:t>
            </w:r>
          </w:p>
        </w:tc>
        <w:tc>
          <w:tcPr>
            <w:tcW w:w="3902" w:type="dxa"/>
          </w:tcPr>
          <w:p w:rsidR="006346EE" w:rsidRPr="005B2317" w:rsidRDefault="006346EE" w:rsidP="00E320C4">
            <w:pPr>
              <w:pStyle w:val="a3"/>
              <w:ind w:firstLine="0"/>
              <w:rPr>
                <w:rFonts w:cs="Times New Roman"/>
                <w:sz w:val="36"/>
                <w:szCs w:val="36"/>
              </w:rPr>
            </w:pPr>
          </w:p>
        </w:tc>
        <w:tc>
          <w:tcPr>
            <w:tcW w:w="3428" w:type="dxa"/>
          </w:tcPr>
          <w:p w:rsidR="006346EE" w:rsidRPr="005B2317" w:rsidRDefault="006346EE" w:rsidP="00E320C4">
            <w:pPr>
              <w:pStyle w:val="a3"/>
              <w:ind w:firstLine="0"/>
              <w:rPr>
                <w:rFonts w:cs="Times New Roman"/>
                <w:sz w:val="36"/>
                <w:szCs w:val="36"/>
              </w:rPr>
            </w:pPr>
          </w:p>
        </w:tc>
      </w:tr>
      <w:tr w:rsidR="006346EE" w:rsidTr="006346EE">
        <w:tc>
          <w:tcPr>
            <w:tcW w:w="2241" w:type="dxa"/>
          </w:tcPr>
          <w:p w:rsidR="006346EE" w:rsidRPr="005B2317" w:rsidRDefault="006346EE" w:rsidP="00E320C4">
            <w:pPr>
              <w:pStyle w:val="a3"/>
              <w:ind w:firstLine="0"/>
              <w:rPr>
                <w:rFonts w:cs="Times New Roman"/>
                <w:szCs w:val="28"/>
              </w:rPr>
            </w:pPr>
            <w:r w:rsidRPr="005B2317">
              <w:rPr>
                <w:rFonts w:cs="Times New Roman"/>
                <w:szCs w:val="28"/>
              </w:rPr>
              <w:t>«Солнышко»</w:t>
            </w:r>
          </w:p>
        </w:tc>
        <w:tc>
          <w:tcPr>
            <w:tcW w:w="3902" w:type="dxa"/>
          </w:tcPr>
          <w:p w:rsidR="006346EE" w:rsidRPr="005B2317" w:rsidRDefault="006346EE" w:rsidP="00E320C4">
            <w:pPr>
              <w:pStyle w:val="a3"/>
              <w:ind w:firstLine="0"/>
              <w:rPr>
                <w:rFonts w:cs="Times New Roman"/>
                <w:sz w:val="36"/>
                <w:szCs w:val="36"/>
              </w:rPr>
            </w:pPr>
          </w:p>
        </w:tc>
        <w:tc>
          <w:tcPr>
            <w:tcW w:w="3428" w:type="dxa"/>
          </w:tcPr>
          <w:p w:rsidR="006346EE" w:rsidRPr="005B2317" w:rsidRDefault="006346EE" w:rsidP="00E320C4">
            <w:pPr>
              <w:pStyle w:val="a3"/>
              <w:ind w:firstLine="0"/>
              <w:rPr>
                <w:rFonts w:cs="Times New Roman"/>
                <w:sz w:val="36"/>
                <w:szCs w:val="36"/>
              </w:rPr>
            </w:pPr>
          </w:p>
        </w:tc>
      </w:tr>
    </w:tbl>
    <w:p w:rsidR="005B2317" w:rsidRPr="0006469F" w:rsidRDefault="005B2317" w:rsidP="00A6796C">
      <w:pPr>
        <w:pStyle w:val="a3"/>
        <w:ind w:firstLine="0"/>
        <w:rPr>
          <w:rFonts w:cs="Times New Roman"/>
          <w:b/>
          <w:szCs w:val="28"/>
        </w:rPr>
      </w:pPr>
      <w:r w:rsidRPr="0006469F">
        <w:rPr>
          <w:rFonts w:cs="Times New Roman"/>
          <w:b/>
          <w:szCs w:val="28"/>
        </w:rPr>
        <w:t xml:space="preserve">8 апреля – тематический клубный час </w:t>
      </w:r>
    </w:p>
    <w:p w:rsidR="0006469F" w:rsidRPr="0006469F" w:rsidRDefault="0006469F" w:rsidP="00E320C4">
      <w:pPr>
        <w:pStyle w:val="a3"/>
        <w:rPr>
          <w:rFonts w:cs="Times New Roman"/>
          <w:b/>
          <w:szCs w:val="28"/>
        </w:rPr>
      </w:pPr>
      <w:r w:rsidRPr="0006469F">
        <w:rPr>
          <w:rFonts w:cs="Times New Roman"/>
          <w:b/>
          <w:szCs w:val="28"/>
        </w:rPr>
        <w:t>«Дорога в космос»</w:t>
      </w:r>
    </w:p>
    <w:p w:rsidR="0006469F" w:rsidRDefault="0006469F" w:rsidP="00E320C4">
      <w:pPr>
        <w:pStyle w:val="a3"/>
        <w:rPr>
          <w:rFonts w:cs="Times New Roman"/>
          <w:b/>
          <w:sz w:val="36"/>
          <w:szCs w:val="36"/>
        </w:rPr>
      </w:pPr>
    </w:p>
    <w:tbl>
      <w:tblPr>
        <w:tblStyle w:val="a6"/>
        <w:tblW w:w="0" w:type="auto"/>
        <w:tblLook w:val="04A0"/>
      </w:tblPr>
      <w:tblGrid>
        <w:gridCol w:w="2190"/>
        <w:gridCol w:w="3872"/>
        <w:gridCol w:w="3509"/>
      </w:tblGrid>
      <w:tr w:rsidR="006346EE" w:rsidRPr="005B2317" w:rsidTr="006346EE">
        <w:tc>
          <w:tcPr>
            <w:tcW w:w="2190" w:type="dxa"/>
          </w:tcPr>
          <w:p w:rsidR="006346EE" w:rsidRPr="005B2317" w:rsidRDefault="006346EE" w:rsidP="00A3064A">
            <w:pPr>
              <w:pStyle w:val="a3"/>
              <w:ind w:firstLine="0"/>
              <w:rPr>
                <w:rFonts w:cs="Times New Roman"/>
                <w:sz w:val="36"/>
                <w:szCs w:val="36"/>
              </w:rPr>
            </w:pPr>
            <w:r w:rsidRPr="005B2317">
              <w:rPr>
                <w:rFonts w:cs="Times New Roman"/>
                <w:sz w:val="36"/>
                <w:szCs w:val="36"/>
              </w:rPr>
              <w:t>Группа</w:t>
            </w:r>
          </w:p>
        </w:tc>
        <w:tc>
          <w:tcPr>
            <w:tcW w:w="3872" w:type="dxa"/>
          </w:tcPr>
          <w:p w:rsidR="006346EE" w:rsidRPr="005B2317" w:rsidRDefault="006346EE" w:rsidP="00A3064A">
            <w:pPr>
              <w:pStyle w:val="a3"/>
              <w:ind w:firstLine="0"/>
              <w:rPr>
                <w:rFonts w:cs="Times New Roman"/>
                <w:sz w:val="36"/>
                <w:szCs w:val="36"/>
              </w:rPr>
            </w:pPr>
            <w:r w:rsidRPr="005B2317">
              <w:rPr>
                <w:rFonts w:cs="Times New Roman"/>
                <w:sz w:val="36"/>
                <w:szCs w:val="36"/>
              </w:rPr>
              <w:t>Вид деятельности</w:t>
            </w:r>
          </w:p>
        </w:tc>
        <w:tc>
          <w:tcPr>
            <w:tcW w:w="3509" w:type="dxa"/>
          </w:tcPr>
          <w:p w:rsidR="006346EE" w:rsidRPr="005B2317" w:rsidRDefault="006346EE" w:rsidP="00A3064A">
            <w:pPr>
              <w:pStyle w:val="a3"/>
              <w:ind w:firstLine="0"/>
              <w:rPr>
                <w:rFonts w:cs="Times New Roman"/>
                <w:sz w:val="36"/>
                <w:szCs w:val="36"/>
              </w:rPr>
            </w:pPr>
            <w:r>
              <w:rPr>
                <w:rFonts w:cs="Times New Roman"/>
                <w:sz w:val="36"/>
                <w:szCs w:val="36"/>
              </w:rPr>
              <w:t>Место проведения</w:t>
            </w:r>
          </w:p>
        </w:tc>
      </w:tr>
      <w:tr w:rsidR="006346EE" w:rsidRPr="005B2317" w:rsidTr="006346EE">
        <w:tc>
          <w:tcPr>
            <w:tcW w:w="2190" w:type="dxa"/>
          </w:tcPr>
          <w:p w:rsidR="006346EE" w:rsidRPr="005B2317" w:rsidRDefault="006346EE" w:rsidP="00A3064A">
            <w:pPr>
              <w:pStyle w:val="a3"/>
              <w:ind w:firstLine="0"/>
              <w:rPr>
                <w:rFonts w:cs="Times New Roman"/>
                <w:szCs w:val="28"/>
              </w:rPr>
            </w:pPr>
            <w:r w:rsidRPr="005B2317">
              <w:rPr>
                <w:rFonts w:cs="Times New Roman"/>
                <w:szCs w:val="28"/>
              </w:rPr>
              <w:t>«Ромашка»</w:t>
            </w:r>
          </w:p>
        </w:tc>
        <w:tc>
          <w:tcPr>
            <w:tcW w:w="3872" w:type="dxa"/>
          </w:tcPr>
          <w:p w:rsidR="006346EE" w:rsidRPr="005B2317" w:rsidRDefault="006346EE" w:rsidP="00A3064A">
            <w:pPr>
              <w:pStyle w:val="a3"/>
              <w:ind w:firstLine="0"/>
              <w:rPr>
                <w:rFonts w:cs="Times New Roman"/>
                <w:sz w:val="36"/>
                <w:szCs w:val="36"/>
              </w:rPr>
            </w:pPr>
          </w:p>
        </w:tc>
        <w:tc>
          <w:tcPr>
            <w:tcW w:w="3509" w:type="dxa"/>
          </w:tcPr>
          <w:p w:rsidR="006346EE" w:rsidRPr="005B2317" w:rsidRDefault="006346EE" w:rsidP="00A3064A">
            <w:pPr>
              <w:pStyle w:val="a3"/>
              <w:ind w:firstLine="0"/>
              <w:rPr>
                <w:rFonts w:cs="Times New Roman"/>
                <w:sz w:val="36"/>
                <w:szCs w:val="36"/>
              </w:rPr>
            </w:pPr>
          </w:p>
        </w:tc>
      </w:tr>
      <w:tr w:rsidR="006346EE" w:rsidRPr="005B2317" w:rsidTr="006346EE">
        <w:tc>
          <w:tcPr>
            <w:tcW w:w="2190" w:type="dxa"/>
          </w:tcPr>
          <w:p w:rsidR="006346EE" w:rsidRPr="005B2317" w:rsidRDefault="006346EE" w:rsidP="00A3064A">
            <w:pPr>
              <w:pStyle w:val="a3"/>
              <w:ind w:firstLine="0"/>
              <w:rPr>
                <w:rFonts w:cs="Times New Roman"/>
                <w:szCs w:val="28"/>
              </w:rPr>
            </w:pPr>
            <w:r w:rsidRPr="005B2317">
              <w:rPr>
                <w:rFonts w:cs="Times New Roman"/>
                <w:szCs w:val="28"/>
              </w:rPr>
              <w:t>«Василёк»</w:t>
            </w:r>
          </w:p>
        </w:tc>
        <w:tc>
          <w:tcPr>
            <w:tcW w:w="3872" w:type="dxa"/>
          </w:tcPr>
          <w:p w:rsidR="006346EE" w:rsidRPr="005B2317" w:rsidRDefault="006346EE" w:rsidP="00A3064A">
            <w:pPr>
              <w:pStyle w:val="a3"/>
              <w:ind w:firstLine="0"/>
              <w:rPr>
                <w:rFonts w:cs="Times New Roman"/>
                <w:sz w:val="36"/>
                <w:szCs w:val="36"/>
              </w:rPr>
            </w:pPr>
          </w:p>
        </w:tc>
        <w:tc>
          <w:tcPr>
            <w:tcW w:w="3509" w:type="dxa"/>
          </w:tcPr>
          <w:p w:rsidR="006346EE" w:rsidRPr="005B2317" w:rsidRDefault="006346EE" w:rsidP="00A3064A">
            <w:pPr>
              <w:pStyle w:val="a3"/>
              <w:ind w:firstLine="0"/>
              <w:rPr>
                <w:rFonts w:cs="Times New Roman"/>
                <w:sz w:val="36"/>
                <w:szCs w:val="36"/>
              </w:rPr>
            </w:pPr>
          </w:p>
        </w:tc>
      </w:tr>
      <w:tr w:rsidR="006346EE" w:rsidRPr="005B2317" w:rsidTr="006346EE">
        <w:tc>
          <w:tcPr>
            <w:tcW w:w="2190" w:type="dxa"/>
          </w:tcPr>
          <w:p w:rsidR="006346EE" w:rsidRPr="005B2317" w:rsidRDefault="006346EE" w:rsidP="00A3064A">
            <w:pPr>
              <w:pStyle w:val="a3"/>
              <w:ind w:firstLine="0"/>
              <w:rPr>
                <w:rFonts w:cs="Times New Roman"/>
                <w:szCs w:val="28"/>
              </w:rPr>
            </w:pPr>
            <w:r w:rsidRPr="005B2317">
              <w:rPr>
                <w:rFonts w:cs="Times New Roman"/>
                <w:szCs w:val="28"/>
              </w:rPr>
              <w:t>«Рябинка»</w:t>
            </w:r>
          </w:p>
        </w:tc>
        <w:tc>
          <w:tcPr>
            <w:tcW w:w="3872" w:type="dxa"/>
          </w:tcPr>
          <w:p w:rsidR="006346EE" w:rsidRPr="005B2317" w:rsidRDefault="006346EE" w:rsidP="00A3064A">
            <w:pPr>
              <w:pStyle w:val="a3"/>
              <w:ind w:firstLine="0"/>
              <w:rPr>
                <w:rFonts w:cs="Times New Roman"/>
                <w:sz w:val="36"/>
                <w:szCs w:val="36"/>
              </w:rPr>
            </w:pPr>
          </w:p>
        </w:tc>
        <w:tc>
          <w:tcPr>
            <w:tcW w:w="3509" w:type="dxa"/>
          </w:tcPr>
          <w:p w:rsidR="006346EE" w:rsidRPr="005B2317" w:rsidRDefault="006346EE" w:rsidP="00A3064A">
            <w:pPr>
              <w:pStyle w:val="a3"/>
              <w:ind w:firstLine="0"/>
              <w:rPr>
                <w:rFonts w:cs="Times New Roman"/>
                <w:sz w:val="36"/>
                <w:szCs w:val="36"/>
              </w:rPr>
            </w:pPr>
          </w:p>
        </w:tc>
      </w:tr>
      <w:tr w:rsidR="006346EE" w:rsidRPr="005B2317" w:rsidTr="006346EE">
        <w:tc>
          <w:tcPr>
            <w:tcW w:w="2190" w:type="dxa"/>
          </w:tcPr>
          <w:p w:rsidR="006346EE" w:rsidRPr="005B2317" w:rsidRDefault="006346EE" w:rsidP="00A3064A">
            <w:pPr>
              <w:pStyle w:val="a3"/>
              <w:ind w:firstLine="0"/>
              <w:rPr>
                <w:rFonts w:cs="Times New Roman"/>
                <w:szCs w:val="28"/>
              </w:rPr>
            </w:pPr>
            <w:r w:rsidRPr="005B2317">
              <w:rPr>
                <w:rFonts w:cs="Times New Roman"/>
                <w:szCs w:val="28"/>
              </w:rPr>
              <w:t>«Солнышко»</w:t>
            </w:r>
          </w:p>
        </w:tc>
        <w:tc>
          <w:tcPr>
            <w:tcW w:w="3872" w:type="dxa"/>
          </w:tcPr>
          <w:p w:rsidR="006346EE" w:rsidRPr="005B2317" w:rsidRDefault="006346EE" w:rsidP="00A3064A">
            <w:pPr>
              <w:pStyle w:val="a3"/>
              <w:ind w:firstLine="0"/>
              <w:rPr>
                <w:rFonts w:cs="Times New Roman"/>
                <w:sz w:val="36"/>
                <w:szCs w:val="36"/>
              </w:rPr>
            </w:pPr>
          </w:p>
        </w:tc>
        <w:tc>
          <w:tcPr>
            <w:tcW w:w="3509" w:type="dxa"/>
          </w:tcPr>
          <w:p w:rsidR="006346EE" w:rsidRPr="005B2317" w:rsidRDefault="006346EE" w:rsidP="00A3064A">
            <w:pPr>
              <w:pStyle w:val="a3"/>
              <w:ind w:firstLine="0"/>
              <w:rPr>
                <w:rFonts w:cs="Times New Roman"/>
                <w:sz w:val="36"/>
                <w:szCs w:val="36"/>
              </w:rPr>
            </w:pPr>
          </w:p>
        </w:tc>
      </w:tr>
    </w:tbl>
    <w:p w:rsidR="0006469F" w:rsidRPr="0006469F" w:rsidRDefault="0006469F" w:rsidP="00A6796C">
      <w:pPr>
        <w:pStyle w:val="a3"/>
        <w:ind w:firstLine="0"/>
        <w:rPr>
          <w:rFonts w:cs="Times New Roman"/>
          <w:b/>
          <w:szCs w:val="28"/>
        </w:rPr>
      </w:pPr>
      <w:r w:rsidRPr="0006469F">
        <w:rPr>
          <w:rFonts w:cs="Times New Roman"/>
          <w:b/>
          <w:szCs w:val="28"/>
        </w:rPr>
        <w:t>15 апрел</w:t>
      </w:r>
      <w:proofErr w:type="gramStart"/>
      <w:r w:rsidRPr="0006469F">
        <w:rPr>
          <w:rFonts w:cs="Times New Roman"/>
          <w:b/>
          <w:szCs w:val="28"/>
        </w:rPr>
        <w:t>я-</w:t>
      </w:r>
      <w:proofErr w:type="gramEnd"/>
      <w:r w:rsidRPr="0006469F">
        <w:rPr>
          <w:rFonts w:cs="Times New Roman"/>
          <w:b/>
          <w:szCs w:val="28"/>
        </w:rPr>
        <w:t xml:space="preserve"> </w:t>
      </w:r>
      <w:proofErr w:type="spellStart"/>
      <w:r w:rsidRPr="0006469F">
        <w:rPr>
          <w:rFonts w:cs="Times New Roman"/>
          <w:b/>
          <w:szCs w:val="28"/>
        </w:rPr>
        <w:t>деятельностный</w:t>
      </w:r>
      <w:proofErr w:type="spellEnd"/>
      <w:r w:rsidRPr="0006469F">
        <w:rPr>
          <w:rFonts w:cs="Times New Roman"/>
          <w:b/>
          <w:szCs w:val="28"/>
        </w:rPr>
        <w:t xml:space="preserve">  клубный час</w:t>
      </w:r>
    </w:p>
    <w:p w:rsidR="0006469F" w:rsidRPr="0006469F" w:rsidRDefault="0006469F" w:rsidP="00E320C4">
      <w:pPr>
        <w:pStyle w:val="a3"/>
        <w:rPr>
          <w:rFonts w:cs="Times New Roman"/>
          <w:b/>
          <w:szCs w:val="28"/>
        </w:rPr>
      </w:pPr>
    </w:p>
    <w:tbl>
      <w:tblPr>
        <w:tblStyle w:val="a6"/>
        <w:tblW w:w="0" w:type="auto"/>
        <w:tblLook w:val="04A0"/>
      </w:tblPr>
      <w:tblGrid>
        <w:gridCol w:w="2209"/>
        <w:gridCol w:w="3739"/>
        <w:gridCol w:w="3623"/>
      </w:tblGrid>
      <w:tr w:rsidR="006346EE" w:rsidRPr="005B2317" w:rsidTr="006346EE">
        <w:tc>
          <w:tcPr>
            <w:tcW w:w="2209" w:type="dxa"/>
          </w:tcPr>
          <w:p w:rsidR="006346EE" w:rsidRPr="005B2317" w:rsidRDefault="006346EE" w:rsidP="00A3064A">
            <w:pPr>
              <w:pStyle w:val="a3"/>
              <w:ind w:firstLine="0"/>
              <w:rPr>
                <w:rFonts w:cs="Times New Roman"/>
                <w:sz w:val="36"/>
                <w:szCs w:val="36"/>
              </w:rPr>
            </w:pPr>
            <w:r w:rsidRPr="005B2317">
              <w:rPr>
                <w:rFonts w:cs="Times New Roman"/>
                <w:sz w:val="36"/>
                <w:szCs w:val="36"/>
              </w:rPr>
              <w:t>Группа</w:t>
            </w:r>
          </w:p>
        </w:tc>
        <w:tc>
          <w:tcPr>
            <w:tcW w:w="3739" w:type="dxa"/>
          </w:tcPr>
          <w:p w:rsidR="006346EE" w:rsidRPr="005B2317" w:rsidRDefault="006346EE" w:rsidP="00A3064A">
            <w:pPr>
              <w:pStyle w:val="a3"/>
              <w:ind w:firstLine="0"/>
              <w:rPr>
                <w:rFonts w:cs="Times New Roman"/>
                <w:sz w:val="36"/>
                <w:szCs w:val="36"/>
              </w:rPr>
            </w:pPr>
            <w:r w:rsidRPr="005B2317">
              <w:rPr>
                <w:rFonts w:cs="Times New Roman"/>
                <w:sz w:val="36"/>
                <w:szCs w:val="36"/>
              </w:rPr>
              <w:t>Вид деятельности</w:t>
            </w:r>
          </w:p>
        </w:tc>
        <w:tc>
          <w:tcPr>
            <w:tcW w:w="3623" w:type="dxa"/>
          </w:tcPr>
          <w:p w:rsidR="006346EE" w:rsidRPr="005B2317" w:rsidRDefault="006346EE" w:rsidP="00A3064A">
            <w:pPr>
              <w:pStyle w:val="a3"/>
              <w:ind w:firstLine="0"/>
              <w:rPr>
                <w:rFonts w:cs="Times New Roman"/>
                <w:sz w:val="36"/>
                <w:szCs w:val="36"/>
              </w:rPr>
            </w:pPr>
            <w:r>
              <w:rPr>
                <w:rFonts w:cs="Times New Roman"/>
                <w:sz w:val="36"/>
                <w:szCs w:val="36"/>
              </w:rPr>
              <w:t>Место проведения</w:t>
            </w:r>
          </w:p>
        </w:tc>
      </w:tr>
      <w:tr w:rsidR="006346EE" w:rsidRPr="005B2317" w:rsidTr="006346EE">
        <w:tc>
          <w:tcPr>
            <w:tcW w:w="2209" w:type="dxa"/>
          </w:tcPr>
          <w:p w:rsidR="006346EE" w:rsidRPr="005B2317" w:rsidRDefault="006346EE" w:rsidP="00A3064A">
            <w:pPr>
              <w:pStyle w:val="a3"/>
              <w:ind w:firstLine="0"/>
              <w:rPr>
                <w:rFonts w:cs="Times New Roman"/>
                <w:szCs w:val="28"/>
              </w:rPr>
            </w:pPr>
            <w:r w:rsidRPr="005B2317">
              <w:rPr>
                <w:rFonts w:cs="Times New Roman"/>
                <w:szCs w:val="28"/>
              </w:rPr>
              <w:t>«Ромашка»</w:t>
            </w:r>
          </w:p>
        </w:tc>
        <w:tc>
          <w:tcPr>
            <w:tcW w:w="3739" w:type="dxa"/>
          </w:tcPr>
          <w:p w:rsidR="006346EE" w:rsidRPr="005B2317" w:rsidRDefault="006346EE" w:rsidP="00A3064A">
            <w:pPr>
              <w:pStyle w:val="a3"/>
              <w:ind w:firstLine="0"/>
              <w:rPr>
                <w:rFonts w:cs="Times New Roman"/>
                <w:sz w:val="36"/>
                <w:szCs w:val="36"/>
              </w:rPr>
            </w:pPr>
          </w:p>
        </w:tc>
        <w:tc>
          <w:tcPr>
            <w:tcW w:w="3623" w:type="dxa"/>
          </w:tcPr>
          <w:p w:rsidR="006346EE" w:rsidRPr="005B2317" w:rsidRDefault="006346EE" w:rsidP="00A3064A">
            <w:pPr>
              <w:pStyle w:val="a3"/>
              <w:ind w:firstLine="0"/>
              <w:rPr>
                <w:rFonts w:cs="Times New Roman"/>
                <w:sz w:val="36"/>
                <w:szCs w:val="36"/>
              </w:rPr>
            </w:pPr>
          </w:p>
        </w:tc>
      </w:tr>
      <w:tr w:rsidR="006346EE" w:rsidRPr="005B2317" w:rsidTr="006346EE">
        <w:tc>
          <w:tcPr>
            <w:tcW w:w="2209" w:type="dxa"/>
          </w:tcPr>
          <w:p w:rsidR="006346EE" w:rsidRPr="005B2317" w:rsidRDefault="006346EE" w:rsidP="00A3064A">
            <w:pPr>
              <w:pStyle w:val="a3"/>
              <w:ind w:firstLine="0"/>
              <w:rPr>
                <w:rFonts w:cs="Times New Roman"/>
                <w:szCs w:val="28"/>
              </w:rPr>
            </w:pPr>
            <w:r w:rsidRPr="005B2317">
              <w:rPr>
                <w:rFonts w:cs="Times New Roman"/>
                <w:szCs w:val="28"/>
              </w:rPr>
              <w:t>«Василёк»</w:t>
            </w:r>
          </w:p>
        </w:tc>
        <w:tc>
          <w:tcPr>
            <w:tcW w:w="3739" w:type="dxa"/>
          </w:tcPr>
          <w:p w:rsidR="006346EE" w:rsidRPr="005B2317" w:rsidRDefault="006346EE" w:rsidP="00A3064A">
            <w:pPr>
              <w:pStyle w:val="a3"/>
              <w:ind w:firstLine="0"/>
              <w:rPr>
                <w:rFonts w:cs="Times New Roman"/>
                <w:sz w:val="36"/>
                <w:szCs w:val="36"/>
              </w:rPr>
            </w:pPr>
          </w:p>
        </w:tc>
        <w:tc>
          <w:tcPr>
            <w:tcW w:w="3623" w:type="dxa"/>
          </w:tcPr>
          <w:p w:rsidR="006346EE" w:rsidRPr="005B2317" w:rsidRDefault="006346EE" w:rsidP="00A3064A">
            <w:pPr>
              <w:pStyle w:val="a3"/>
              <w:ind w:firstLine="0"/>
              <w:rPr>
                <w:rFonts w:cs="Times New Roman"/>
                <w:sz w:val="36"/>
                <w:szCs w:val="36"/>
              </w:rPr>
            </w:pPr>
          </w:p>
        </w:tc>
      </w:tr>
      <w:tr w:rsidR="006346EE" w:rsidRPr="005B2317" w:rsidTr="006346EE">
        <w:tc>
          <w:tcPr>
            <w:tcW w:w="2209" w:type="dxa"/>
          </w:tcPr>
          <w:p w:rsidR="006346EE" w:rsidRPr="005B2317" w:rsidRDefault="006346EE" w:rsidP="00A3064A">
            <w:pPr>
              <w:pStyle w:val="a3"/>
              <w:ind w:firstLine="0"/>
              <w:rPr>
                <w:rFonts w:cs="Times New Roman"/>
                <w:szCs w:val="28"/>
              </w:rPr>
            </w:pPr>
            <w:r w:rsidRPr="005B2317">
              <w:rPr>
                <w:rFonts w:cs="Times New Roman"/>
                <w:szCs w:val="28"/>
              </w:rPr>
              <w:t>«Рябинка»</w:t>
            </w:r>
          </w:p>
        </w:tc>
        <w:tc>
          <w:tcPr>
            <w:tcW w:w="3739" w:type="dxa"/>
          </w:tcPr>
          <w:p w:rsidR="006346EE" w:rsidRPr="005B2317" w:rsidRDefault="006346EE" w:rsidP="00A3064A">
            <w:pPr>
              <w:pStyle w:val="a3"/>
              <w:ind w:firstLine="0"/>
              <w:rPr>
                <w:rFonts w:cs="Times New Roman"/>
                <w:sz w:val="36"/>
                <w:szCs w:val="36"/>
              </w:rPr>
            </w:pPr>
          </w:p>
        </w:tc>
        <w:tc>
          <w:tcPr>
            <w:tcW w:w="3623" w:type="dxa"/>
          </w:tcPr>
          <w:p w:rsidR="006346EE" w:rsidRPr="005B2317" w:rsidRDefault="006346EE" w:rsidP="00A3064A">
            <w:pPr>
              <w:pStyle w:val="a3"/>
              <w:ind w:firstLine="0"/>
              <w:rPr>
                <w:rFonts w:cs="Times New Roman"/>
                <w:sz w:val="36"/>
                <w:szCs w:val="36"/>
              </w:rPr>
            </w:pPr>
          </w:p>
        </w:tc>
      </w:tr>
      <w:tr w:rsidR="006346EE" w:rsidRPr="005B2317" w:rsidTr="006346EE">
        <w:tc>
          <w:tcPr>
            <w:tcW w:w="2209" w:type="dxa"/>
          </w:tcPr>
          <w:p w:rsidR="006346EE" w:rsidRPr="005B2317" w:rsidRDefault="006346EE" w:rsidP="00A3064A">
            <w:pPr>
              <w:pStyle w:val="a3"/>
              <w:ind w:firstLine="0"/>
              <w:rPr>
                <w:rFonts w:cs="Times New Roman"/>
                <w:szCs w:val="28"/>
              </w:rPr>
            </w:pPr>
            <w:r w:rsidRPr="005B2317">
              <w:rPr>
                <w:rFonts w:cs="Times New Roman"/>
                <w:szCs w:val="28"/>
              </w:rPr>
              <w:t>«Солнышко»</w:t>
            </w:r>
          </w:p>
        </w:tc>
        <w:tc>
          <w:tcPr>
            <w:tcW w:w="3739" w:type="dxa"/>
          </w:tcPr>
          <w:p w:rsidR="006346EE" w:rsidRPr="005B2317" w:rsidRDefault="006346EE" w:rsidP="00A3064A">
            <w:pPr>
              <w:pStyle w:val="a3"/>
              <w:ind w:firstLine="0"/>
              <w:rPr>
                <w:rFonts w:cs="Times New Roman"/>
                <w:sz w:val="36"/>
                <w:szCs w:val="36"/>
              </w:rPr>
            </w:pPr>
          </w:p>
        </w:tc>
        <w:tc>
          <w:tcPr>
            <w:tcW w:w="3623" w:type="dxa"/>
          </w:tcPr>
          <w:p w:rsidR="006346EE" w:rsidRPr="005B2317" w:rsidRDefault="006346EE" w:rsidP="00A3064A">
            <w:pPr>
              <w:pStyle w:val="a3"/>
              <w:ind w:firstLine="0"/>
              <w:rPr>
                <w:rFonts w:cs="Times New Roman"/>
                <w:sz w:val="36"/>
                <w:szCs w:val="36"/>
              </w:rPr>
            </w:pPr>
          </w:p>
        </w:tc>
      </w:tr>
    </w:tbl>
    <w:p w:rsidR="0006469F" w:rsidRPr="0006469F" w:rsidRDefault="0006469F" w:rsidP="00A6796C">
      <w:pPr>
        <w:pStyle w:val="a3"/>
        <w:ind w:firstLine="0"/>
        <w:rPr>
          <w:rFonts w:cs="Times New Roman"/>
          <w:b/>
          <w:szCs w:val="28"/>
        </w:rPr>
      </w:pPr>
      <w:r w:rsidRPr="0006469F">
        <w:rPr>
          <w:rFonts w:cs="Times New Roman"/>
          <w:b/>
          <w:szCs w:val="28"/>
        </w:rPr>
        <w:t>22 апрел</w:t>
      </w:r>
      <w:proofErr w:type="gramStart"/>
      <w:r w:rsidRPr="0006469F">
        <w:rPr>
          <w:rFonts w:cs="Times New Roman"/>
          <w:b/>
          <w:szCs w:val="28"/>
        </w:rPr>
        <w:t>я-</w:t>
      </w:r>
      <w:proofErr w:type="gramEnd"/>
      <w:r w:rsidRPr="0006469F">
        <w:rPr>
          <w:rFonts w:cs="Times New Roman"/>
          <w:b/>
          <w:szCs w:val="28"/>
        </w:rPr>
        <w:t xml:space="preserve"> </w:t>
      </w:r>
      <w:proofErr w:type="spellStart"/>
      <w:r w:rsidRPr="0006469F">
        <w:rPr>
          <w:rFonts w:cs="Times New Roman"/>
          <w:b/>
          <w:szCs w:val="28"/>
        </w:rPr>
        <w:t>деятельностный</w:t>
      </w:r>
      <w:proofErr w:type="spellEnd"/>
      <w:r w:rsidRPr="0006469F">
        <w:rPr>
          <w:rFonts w:cs="Times New Roman"/>
          <w:b/>
          <w:szCs w:val="28"/>
        </w:rPr>
        <w:t xml:space="preserve">  клубный час</w:t>
      </w:r>
    </w:p>
    <w:p w:rsidR="0006469F" w:rsidRPr="0006469F" w:rsidRDefault="0006469F" w:rsidP="0006469F">
      <w:pPr>
        <w:pStyle w:val="a3"/>
        <w:rPr>
          <w:rFonts w:cs="Times New Roman"/>
          <w:b/>
          <w:szCs w:val="28"/>
        </w:rPr>
      </w:pPr>
    </w:p>
    <w:tbl>
      <w:tblPr>
        <w:tblStyle w:val="a6"/>
        <w:tblW w:w="0" w:type="auto"/>
        <w:tblLook w:val="04A0"/>
      </w:tblPr>
      <w:tblGrid>
        <w:gridCol w:w="2232"/>
        <w:gridCol w:w="3676"/>
        <w:gridCol w:w="3663"/>
      </w:tblGrid>
      <w:tr w:rsidR="006346EE" w:rsidRPr="005B2317" w:rsidTr="006346EE">
        <w:tc>
          <w:tcPr>
            <w:tcW w:w="2232" w:type="dxa"/>
          </w:tcPr>
          <w:p w:rsidR="006346EE" w:rsidRPr="005B2317" w:rsidRDefault="006346EE" w:rsidP="00A3064A">
            <w:pPr>
              <w:pStyle w:val="a3"/>
              <w:ind w:firstLine="0"/>
              <w:rPr>
                <w:rFonts w:cs="Times New Roman"/>
                <w:sz w:val="36"/>
                <w:szCs w:val="36"/>
              </w:rPr>
            </w:pPr>
            <w:r w:rsidRPr="005B2317">
              <w:rPr>
                <w:rFonts w:cs="Times New Roman"/>
                <w:sz w:val="36"/>
                <w:szCs w:val="36"/>
              </w:rPr>
              <w:t>Группа</w:t>
            </w:r>
          </w:p>
        </w:tc>
        <w:tc>
          <w:tcPr>
            <w:tcW w:w="3676" w:type="dxa"/>
          </w:tcPr>
          <w:p w:rsidR="006346EE" w:rsidRPr="005B2317" w:rsidRDefault="006346EE" w:rsidP="00A3064A">
            <w:pPr>
              <w:pStyle w:val="a3"/>
              <w:ind w:firstLine="0"/>
              <w:rPr>
                <w:rFonts w:cs="Times New Roman"/>
                <w:sz w:val="36"/>
                <w:szCs w:val="36"/>
              </w:rPr>
            </w:pPr>
            <w:r w:rsidRPr="005B2317">
              <w:rPr>
                <w:rFonts w:cs="Times New Roman"/>
                <w:sz w:val="36"/>
                <w:szCs w:val="36"/>
              </w:rPr>
              <w:t>Вид деятельности</w:t>
            </w:r>
          </w:p>
        </w:tc>
        <w:tc>
          <w:tcPr>
            <w:tcW w:w="3663" w:type="dxa"/>
          </w:tcPr>
          <w:p w:rsidR="006346EE" w:rsidRPr="005B2317" w:rsidRDefault="006346EE" w:rsidP="00A3064A">
            <w:pPr>
              <w:pStyle w:val="a3"/>
              <w:ind w:firstLine="0"/>
              <w:rPr>
                <w:rFonts w:cs="Times New Roman"/>
                <w:sz w:val="36"/>
                <w:szCs w:val="36"/>
              </w:rPr>
            </w:pPr>
            <w:r>
              <w:rPr>
                <w:rFonts w:cs="Times New Roman"/>
                <w:sz w:val="36"/>
                <w:szCs w:val="36"/>
              </w:rPr>
              <w:t>Место проведения</w:t>
            </w: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«Ромашка»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«Василёк»</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«Рябинка»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«Солнышко»</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bl>
    <w:p w:rsidR="0006469F" w:rsidRDefault="0006469F" w:rsidP="00A6796C">
      <w:pPr>
        <w:pStyle w:val="a3"/>
        <w:ind w:firstLine="0"/>
        <w:rPr>
          <w:rFonts w:cs="Times New Roman"/>
          <w:b/>
          <w:szCs w:val="28"/>
        </w:rPr>
      </w:pPr>
      <w:r>
        <w:rPr>
          <w:rFonts w:cs="Times New Roman"/>
          <w:b/>
          <w:szCs w:val="28"/>
        </w:rPr>
        <w:t>29</w:t>
      </w:r>
      <w:r w:rsidRPr="0006469F">
        <w:rPr>
          <w:rFonts w:cs="Times New Roman"/>
          <w:b/>
          <w:szCs w:val="28"/>
        </w:rPr>
        <w:t xml:space="preserve"> апреля – тематический клубный час </w:t>
      </w:r>
      <w:r w:rsidR="00BB021F">
        <w:rPr>
          <w:rFonts w:cs="Times New Roman"/>
          <w:b/>
          <w:szCs w:val="28"/>
        </w:rPr>
        <w:t>«Светлая пасха»</w:t>
      </w:r>
    </w:p>
    <w:p w:rsidR="00BB021F" w:rsidRPr="0006469F" w:rsidRDefault="00BB021F" w:rsidP="0006469F">
      <w:pPr>
        <w:pStyle w:val="a3"/>
        <w:rPr>
          <w:rFonts w:cs="Times New Roman"/>
          <w:b/>
          <w:szCs w:val="28"/>
        </w:rPr>
      </w:pPr>
    </w:p>
    <w:tbl>
      <w:tblPr>
        <w:tblStyle w:val="a6"/>
        <w:tblW w:w="0" w:type="auto"/>
        <w:tblLook w:val="04A0"/>
      </w:tblPr>
      <w:tblGrid>
        <w:gridCol w:w="2232"/>
        <w:gridCol w:w="3676"/>
        <w:gridCol w:w="3663"/>
      </w:tblGrid>
      <w:tr w:rsidR="006346EE" w:rsidRPr="005B2317" w:rsidTr="006346EE">
        <w:tc>
          <w:tcPr>
            <w:tcW w:w="2232" w:type="dxa"/>
          </w:tcPr>
          <w:p w:rsidR="006346EE" w:rsidRPr="005B2317" w:rsidRDefault="006346EE" w:rsidP="00A3064A">
            <w:pPr>
              <w:pStyle w:val="a3"/>
              <w:ind w:firstLine="0"/>
              <w:rPr>
                <w:rFonts w:cs="Times New Roman"/>
                <w:sz w:val="36"/>
                <w:szCs w:val="36"/>
              </w:rPr>
            </w:pPr>
            <w:r w:rsidRPr="005B2317">
              <w:rPr>
                <w:rFonts w:cs="Times New Roman"/>
                <w:sz w:val="36"/>
                <w:szCs w:val="36"/>
              </w:rPr>
              <w:t>Группа</w:t>
            </w:r>
          </w:p>
        </w:tc>
        <w:tc>
          <w:tcPr>
            <w:tcW w:w="3676" w:type="dxa"/>
          </w:tcPr>
          <w:p w:rsidR="006346EE" w:rsidRPr="005B2317" w:rsidRDefault="006346EE" w:rsidP="00A3064A">
            <w:pPr>
              <w:pStyle w:val="a3"/>
              <w:ind w:firstLine="0"/>
              <w:rPr>
                <w:rFonts w:cs="Times New Roman"/>
                <w:sz w:val="36"/>
                <w:szCs w:val="36"/>
              </w:rPr>
            </w:pPr>
            <w:r w:rsidRPr="005B2317">
              <w:rPr>
                <w:rFonts w:cs="Times New Roman"/>
                <w:sz w:val="36"/>
                <w:szCs w:val="36"/>
              </w:rPr>
              <w:t>Вид деятельности</w:t>
            </w:r>
          </w:p>
        </w:tc>
        <w:tc>
          <w:tcPr>
            <w:tcW w:w="3663" w:type="dxa"/>
          </w:tcPr>
          <w:p w:rsidR="006346EE" w:rsidRPr="005B2317" w:rsidRDefault="006346EE" w:rsidP="00A3064A">
            <w:pPr>
              <w:pStyle w:val="a3"/>
              <w:ind w:firstLine="0"/>
              <w:rPr>
                <w:rFonts w:cs="Times New Roman"/>
                <w:sz w:val="36"/>
                <w:szCs w:val="36"/>
              </w:rPr>
            </w:pPr>
            <w:r>
              <w:rPr>
                <w:rFonts w:cs="Times New Roman"/>
                <w:sz w:val="36"/>
                <w:szCs w:val="36"/>
              </w:rPr>
              <w:t>Место проведения</w:t>
            </w: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«Ромашка»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«Василёк»</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lastRenderedPageBreak/>
              <w:t>«Рябинка»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«Солнышко»</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bl>
    <w:p w:rsidR="00BB021F" w:rsidRDefault="00BB021F" w:rsidP="00A6796C">
      <w:pPr>
        <w:pStyle w:val="a3"/>
        <w:ind w:firstLine="0"/>
        <w:rPr>
          <w:rFonts w:cs="Times New Roman"/>
          <w:b/>
          <w:szCs w:val="28"/>
        </w:rPr>
      </w:pPr>
      <w:r w:rsidRPr="00BB021F">
        <w:rPr>
          <w:rFonts w:cs="Times New Roman"/>
          <w:b/>
          <w:szCs w:val="28"/>
        </w:rPr>
        <w:t xml:space="preserve">6 мая </w:t>
      </w:r>
      <w:proofErr w:type="gramStart"/>
      <w:r w:rsidRPr="00BB021F">
        <w:rPr>
          <w:rFonts w:cs="Times New Roman"/>
          <w:b/>
          <w:szCs w:val="28"/>
        </w:rPr>
        <w:t>-т</w:t>
      </w:r>
      <w:proofErr w:type="gramEnd"/>
      <w:r w:rsidRPr="00BB021F">
        <w:rPr>
          <w:rFonts w:cs="Times New Roman"/>
          <w:b/>
          <w:szCs w:val="28"/>
        </w:rPr>
        <w:t>ематический клубный час «День победы»</w:t>
      </w:r>
    </w:p>
    <w:p w:rsidR="00BB021F" w:rsidRDefault="00BB021F" w:rsidP="00E320C4">
      <w:pPr>
        <w:pStyle w:val="a3"/>
        <w:rPr>
          <w:rFonts w:cs="Times New Roman"/>
          <w:b/>
          <w:szCs w:val="28"/>
        </w:rPr>
      </w:pPr>
    </w:p>
    <w:tbl>
      <w:tblPr>
        <w:tblStyle w:val="a6"/>
        <w:tblW w:w="0" w:type="auto"/>
        <w:tblLook w:val="04A0"/>
      </w:tblPr>
      <w:tblGrid>
        <w:gridCol w:w="2232"/>
        <w:gridCol w:w="3676"/>
        <w:gridCol w:w="3663"/>
      </w:tblGrid>
      <w:tr w:rsidR="006346EE" w:rsidRPr="005B2317" w:rsidTr="006346EE">
        <w:tc>
          <w:tcPr>
            <w:tcW w:w="2232" w:type="dxa"/>
          </w:tcPr>
          <w:p w:rsidR="006346EE" w:rsidRPr="005B2317" w:rsidRDefault="006346EE" w:rsidP="00A3064A">
            <w:pPr>
              <w:pStyle w:val="a3"/>
              <w:ind w:firstLine="0"/>
              <w:rPr>
                <w:rFonts w:cs="Times New Roman"/>
                <w:sz w:val="36"/>
                <w:szCs w:val="36"/>
              </w:rPr>
            </w:pPr>
            <w:r w:rsidRPr="005B2317">
              <w:rPr>
                <w:rFonts w:cs="Times New Roman"/>
                <w:sz w:val="36"/>
                <w:szCs w:val="36"/>
              </w:rPr>
              <w:t>Группа</w:t>
            </w:r>
          </w:p>
        </w:tc>
        <w:tc>
          <w:tcPr>
            <w:tcW w:w="3676" w:type="dxa"/>
          </w:tcPr>
          <w:p w:rsidR="006346EE" w:rsidRPr="005B2317" w:rsidRDefault="006346EE" w:rsidP="00A3064A">
            <w:pPr>
              <w:pStyle w:val="a3"/>
              <w:ind w:firstLine="0"/>
              <w:rPr>
                <w:rFonts w:cs="Times New Roman"/>
                <w:sz w:val="36"/>
                <w:szCs w:val="36"/>
              </w:rPr>
            </w:pPr>
            <w:r w:rsidRPr="005B2317">
              <w:rPr>
                <w:rFonts w:cs="Times New Roman"/>
                <w:sz w:val="36"/>
                <w:szCs w:val="36"/>
              </w:rPr>
              <w:t>Вид деятельности</w:t>
            </w:r>
          </w:p>
        </w:tc>
        <w:tc>
          <w:tcPr>
            <w:tcW w:w="3663" w:type="dxa"/>
          </w:tcPr>
          <w:p w:rsidR="006346EE" w:rsidRPr="005B2317" w:rsidRDefault="006346EE" w:rsidP="00A3064A">
            <w:pPr>
              <w:pStyle w:val="a3"/>
              <w:ind w:firstLine="0"/>
              <w:rPr>
                <w:rFonts w:cs="Times New Roman"/>
                <w:sz w:val="36"/>
                <w:szCs w:val="36"/>
              </w:rPr>
            </w:pPr>
            <w:r>
              <w:rPr>
                <w:rFonts w:cs="Times New Roman"/>
                <w:sz w:val="36"/>
                <w:szCs w:val="36"/>
              </w:rPr>
              <w:t>Место проведения</w:t>
            </w: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«Ромашка»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«Василёк»</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«Рябинка»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«Солнышко»</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bl>
    <w:p w:rsidR="00BB021F" w:rsidRPr="0006469F" w:rsidRDefault="00BB021F" w:rsidP="00A6796C">
      <w:pPr>
        <w:pStyle w:val="a3"/>
        <w:ind w:firstLine="0"/>
        <w:rPr>
          <w:rFonts w:cs="Times New Roman"/>
          <w:b/>
          <w:szCs w:val="28"/>
        </w:rPr>
      </w:pPr>
      <w:r>
        <w:rPr>
          <w:rFonts w:cs="Times New Roman"/>
          <w:b/>
          <w:szCs w:val="28"/>
        </w:rPr>
        <w:t xml:space="preserve">13 мая </w:t>
      </w:r>
      <w:r w:rsidRPr="0006469F">
        <w:rPr>
          <w:rFonts w:cs="Times New Roman"/>
          <w:b/>
          <w:szCs w:val="28"/>
        </w:rPr>
        <w:t xml:space="preserve">- </w:t>
      </w:r>
      <w:proofErr w:type="spellStart"/>
      <w:r w:rsidRPr="0006469F">
        <w:rPr>
          <w:rFonts w:cs="Times New Roman"/>
          <w:b/>
          <w:szCs w:val="28"/>
        </w:rPr>
        <w:t>деятельностный</w:t>
      </w:r>
      <w:proofErr w:type="spellEnd"/>
      <w:r w:rsidRPr="0006469F">
        <w:rPr>
          <w:rFonts w:cs="Times New Roman"/>
          <w:b/>
          <w:szCs w:val="28"/>
        </w:rPr>
        <w:t xml:space="preserve">  клубный час</w:t>
      </w:r>
    </w:p>
    <w:p w:rsidR="00BB021F" w:rsidRPr="0006469F" w:rsidRDefault="00BB021F" w:rsidP="00BB021F">
      <w:pPr>
        <w:pStyle w:val="a3"/>
        <w:rPr>
          <w:rFonts w:cs="Times New Roman"/>
          <w:b/>
          <w:szCs w:val="28"/>
        </w:rPr>
      </w:pPr>
    </w:p>
    <w:tbl>
      <w:tblPr>
        <w:tblStyle w:val="a6"/>
        <w:tblW w:w="0" w:type="auto"/>
        <w:tblLook w:val="04A0"/>
      </w:tblPr>
      <w:tblGrid>
        <w:gridCol w:w="2232"/>
        <w:gridCol w:w="3676"/>
        <w:gridCol w:w="3663"/>
      </w:tblGrid>
      <w:tr w:rsidR="006346EE" w:rsidRPr="005B2317" w:rsidTr="006346EE">
        <w:tc>
          <w:tcPr>
            <w:tcW w:w="2232" w:type="dxa"/>
          </w:tcPr>
          <w:p w:rsidR="006346EE" w:rsidRPr="005B2317" w:rsidRDefault="006346EE" w:rsidP="00A3064A">
            <w:pPr>
              <w:pStyle w:val="a3"/>
              <w:ind w:firstLine="0"/>
              <w:rPr>
                <w:rFonts w:cs="Times New Roman"/>
                <w:sz w:val="36"/>
                <w:szCs w:val="36"/>
              </w:rPr>
            </w:pPr>
            <w:r w:rsidRPr="005B2317">
              <w:rPr>
                <w:rFonts w:cs="Times New Roman"/>
                <w:sz w:val="36"/>
                <w:szCs w:val="36"/>
              </w:rPr>
              <w:t>Группа</w:t>
            </w:r>
          </w:p>
        </w:tc>
        <w:tc>
          <w:tcPr>
            <w:tcW w:w="3676" w:type="dxa"/>
          </w:tcPr>
          <w:p w:rsidR="006346EE" w:rsidRPr="005B2317" w:rsidRDefault="006346EE" w:rsidP="00A3064A">
            <w:pPr>
              <w:pStyle w:val="a3"/>
              <w:ind w:firstLine="0"/>
              <w:rPr>
                <w:rFonts w:cs="Times New Roman"/>
                <w:sz w:val="36"/>
                <w:szCs w:val="36"/>
              </w:rPr>
            </w:pPr>
            <w:r w:rsidRPr="005B2317">
              <w:rPr>
                <w:rFonts w:cs="Times New Roman"/>
                <w:sz w:val="36"/>
                <w:szCs w:val="36"/>
              </w:rPr>
              <w:t>Вид деятельности</w:t>
            </w:r>
          </w:p>
        </w:tc>
        <w:tc>
          <w:tcPr>
            <w:tcW w:w="3663" w:type="dxa"/>
          </w:tcPr>
          <w:p w:rsidR="006346EE" w:rsidRPr="005B2317" w:rsidRDefault="006346EE" w:rsidP="00A3064A">
            <w:pPr>
              <w:pStyle w:val="a3"/>
              <w:ind w:firstLine="0"/>
              <w:rPr>
                <w:rFonts w:cs="Times New Roman"/>
                <w:sz w:val="36"/>
                <w:szCs w:val="36"/>
              </w:rPr>
            </w:pPr>
            <w:r>
              <w:rPr>
                <w:rFonts w:cs="Times New Roman"/>
                <w:sz w:val="36"/>
                <w:szCs w:val="36"/>
              </w:rPr>
              <w:t>Место проведения</w:t>
            </w: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«Ромашка»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«Василёк»</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«Рябинка»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«Солнышко»</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bl>
    <w:p w:rsidR="00BB021F" w:rsidRPr="0006469F" w:rsidRDefault="00BB021F" w:rsidP="00A6796C">
      <w:pPr>
        <w:pStyle w:val="a3"/>
        <w:ind w:firstLine="0"/>
        <w:rPr>
          <w:rFonts w:cs="Times New Roman"/>
          <w:b/>
          <w:szCs w:val="28"/>
        </w:rPr>
      </w:pPr>
      <w:r>
        <w:rPr>
          <w:rFonts w:cs="Times New Roman"/>
          <w:b/>
          <w:szCs w:val="28"/>
        </w:rPr>
        <w:t xml:space="preserve">20 мая </w:t>
      </w:r>
      <w:r w:rsidRPr="0006469F">
        <w:rPr>
          <w:rFonts w:cs="Times New Roman"/>
          <w:b/>
          <w:szCs w:val="28"/>
        </w:rPr>
        <w:t xml:space="preserve">- </w:t>
      </w:r>
      <w:proofErr w:type="spellStart"/>
      <w:r w:rsidRPr="0006469F">
        <w:rPr>
          <w:rFonts w:cs="Times New Roman"/>
          <w:b/>
          <w:szCs w:val="28"/>
        </w:rPr>
        <w:t>деятельностный</w:t>
      </w:r>
      <w:proofErr w:type="spellEnd"/>
      <w:r w:rsidRPr="0006469F">
        <w:rPr>
          <w:rFonts w:cs="Times New Roman"/>
          <w:b/>
          <w:szCs w:val="28"/>
        </w:rPr>
        <w:t xml:space="preserve">  клубный час</w:t>
      </w:r>
    </w:p>
    <w:p w:rsidR="00BB021F" w:rsidRPr="0006469F" w:rsidRDefault="00BB021F" w:rsidP="00BB021F">
      <w:pPr>
        <w:pStyle w:val="a3"/>
        <w:rPr>
          <w:rFonts w:cs="Times New Roman"/>
          <w:b/>
          <w:szCs w:val="28"/>
        </w:rPr>
      </w:pPr>
    </w:p>
    <w:tbl>
      <w:tblPr>
        <w:tblStyle w:val="a6"/>
        <w:tblW w:w="0" w:type="auto"/>
        <w:tblLook w:val="04A0"/>
      </w:tblPr>
      <w:tblGrid>
        <w:gridCol w:w="2232"/>
        <w:gridCol w:w="3676"/>
        <w:gridCol w:w="3663"/>
      </w:tblGrid>
      <w:tr w:rsidR="006346EE" w:rsidRPr="005B2317" w:rsidTr="006346EE">
        <w:tc>
          <w:tcPr>
            <w:tcW w:w="2232" w:type="dxa"/>
          </w:tcPr>
          <w:p w:rsidR="006346EE" w:rsidRPr="005B2317" w:rsidRDefault="006346EE" w:rsidP="00A3064A">
            <w:pPr>
              <w:pStyle w:val="a3"/>
              <w:ind w:firstLine="0"/>
              <w:rPr>
                <w:rFonts w:cs="Times New Roman"/>
                <w:sz w:val="36"/>
                <w:szCs w:val="36"/>
              </w:rPr>
            </w:pPr>
            <w:r w:rsidRPr="005B2317">
              <w:rPr>
                <w:rFonts w:cs="Times New Roman"/>
                <w:sz w:val="36"/>
                <w:szCs w:val="36"/>
              </w:rPr>
              <w:t>Группа</w:t>
            </w:r>
          </w:p>
        </w:tc>
        <w:tc>
          <w:tcPr>
            <w:tcW w:w="3676" w:type="dxa"/>
          </w:tcPr>
          <w:p w:rsidR="006346EE" w:rsidRPr="005B2317" w:rsidRDefault="006346EE" w:rsidP="00A3064A">
            <w:pPr>
              <w:pStyle w:val="a3"/>
              <w:ind w:firstLine="0"/>
              <w:rPr>
                <w:rFonts w:cs="Times New Roman"/>
                <w:sz w:val="36"/>
                <w:szCs w:val="36"/>
              </w:rPr>
            </w:pPr>
            <w:r w:rsidRPr="005B2317">
              <w:rPr>
                <w:rFonts w:cs="Times New Roman"/>
                <w:sz w:val="36"/>
                <w:szCs w:val="36"/>
              </w:rPr>
              <w:t>Вид деятельности</w:t>
            </w:r>
          </w:p>
        </w:tc>
        <w:tc>
          <w:tcPr>
            <w:tcW w:w="3663" w:type="dxa"/>
          </w:tcPr>
          <w:p w:rsidR="006346EE" w:rsidRPr="005B2317" w:rsidRDefault="006346EE" w:rsidP="00A3064A">
            <w:pPr>
              <w:pStyle w:val="a3"/>
              <w:ind w:firstLine="0"/>
              <w:rPr>
                <w:rFonts w:cs="Times New Roman"/>
                <w:sz w:val="36"/>
                <w:szCs w:val="36"/>
              </w:rPr>
            </w:pPr>
            <w:r>
              <w:rPr>
                <w:rFonts w:cs="Times New Roman"/>
                <w:sz w:val="36"/>
                <w:szCs w:val="36"/>
              </w:rPr>
              <w:t>Место проведения</w:t>
            </w: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«Ромашка»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«Василёк»</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«Рябинка»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«Солнышко»</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bl>
    <w:p w:rsidR="00BB021F" w:rsidRDefault="00BB021F" w:rsidP="00E320C4">
      <w:pPr>
        <w:pStyle w:val="a3"/>
        <w:rPr>
          <w:rFonts w:cs="Times New Roman"/>
          <w:b/>
          <w:szCs w:val="28"/>
        </w:rPr>
      </w:pPr>
    </w:p>
    <w:p w:rsidR="00BB021F" w:rsidRDefault="00BB021F" w:rsidP="00E320C4">
      <w:pPr>
        <w:pStyle w:val="a3"/>
        <w:rPr>
          <w:rFonts w:cs="Times New Roman"/>
          <w:b/>
          <w:szCs w:val="28"/>
        </w:rPr>
      </w:pPr>
    </w:p>
    <w:p w:rsidR="00BB021F" w:rsidRDefault="00BB021F" w:rsidP="00A6796C">
      <w:pPr>
        <w:pStyle w:val="a3"/>
        <w:ind w:firstLine="0"/>
        <w:rPr>
          <w:rFonts w:cs="Times New Roman"/>
          <w:b/>
          <w:szCs w:val="28"/>
        </w:rPr>
      </w:pPr>
    </w:p>
    <w:p w:rsidR="00BB021F" w:rsidRDefault="00BB021F" w:rsidP="00E320C4">
      <w:pPr>
        <w:pStyle w:val="a3"/>
        <w:rPr>
          <w:rFonts w:cs="Times New Roman"/>
          <w:b/>
          <w:szCs w:val="28"/>
        </w:rPr>
      </w:pPr>
      <w:r>
        <w:rPr>
          <w:rFonts w:cs="Times New Roman"/>
          <w:b/>
          <w:szCs w:val="28"/>
        </w:rPr>
        <w:t>27</w:t>
      </w:r>
      <w:r w:rsidRPr="00BB021F">
        <w:rPr>
          <w:rFonts w:cs="Times New Roman"/>
          <w:b/>
          <w:szCs w:val="28"/>
        </w:rPr>
        <w:t xml:space="preserve"> мая </w:t>
      </w:r>
      <w:proofErr w:type="gramStart"/>
      <w:r w:rsidRPr="00BB021F">
        <w:rPr>
          <w:rFonts w:cs="Times New Roman"/>
          <w:b/>
          <w:szCs w:val="28"/>
        </w:rPr>
        <w:t>-т</w:t>
      </w:r>
      <w:proofErr w:type="gramEnd"/>
      <w:r w:rsidRPr="00BB021F">
        <w:rPr>
          <w:rFonts w:cs="Times New Roman"/>
          <w:b/>
          <w:szCs w:val="28"/>
        </w:rPr>
        <w:t>ематический клубный час</w:t>
      </w:r>
      <w:r>
        <w:rPr>
          <w:rFonts w:cs="Times New Roman"/>
          <w:b/>
          <w:szCs w:val="28"/>
        </w:rPr>
        <w:t xml:space="preserve"> «Здравствуй лето»</w:t>
      </w:r>
    </w:p>
    <w:p w:rsidR="00BB021F" w:rsidRDefault="00BB021F" w:rsidP="00E320C4">
      <w:pPr>
        <w:pStyle w:val="a3"/>
        <w:rPr>
          <w:rFonts w:cs="Times New Roman"/>
          <w:b/>
          <w:szCs w:val="28"/>
        </w:rPr>
      </w:pPr>
    </w:p>
    <w:tbl>
      <w:tblPr>
        <w:tblStyle w:val="a6"/>
        <w:tblW w:w="0" w:type="auto"/>
        <w:tblLook w:val="04A0"/>
      </w:tblPr>
      <w:tblGrid>
        <w:gridCol w:w="2232"/>
        <w:gridCol w:w="3676"/>
        <w:gridCol w:w="3663"/>
      </w:tblGrid>
      <w:tr w:rsidR="006346EE" w:rsidRPr="005B2317" w:rsidTr="006346EE">
        <w:tc>
          <w:tcPr>
            <w:tcW w:w="2232" w:type="dxa"/>
          </w:tcPr>
          <w:p w:rsidR="006346EE" w:rsidRPr="005B2317" w:rsidRDefault="006346EE" w:rsidP="00A3064A">
            <w:pPr>
              <w:pStyle w:val="a3"/>
              <w:ind w:firstLine="0"/>
              <w:rPr>
                <w:rFonts w:cs="Times New Roman"/>
                <w:sz w:val="36"/>
                <w:szCs w:val="36"/>
              </w:rPr>
            </w:pPr>
            <w:r w:rsidRPr="005B2317">
              <w:rPr>
                <w:rFonts w:cs="Times New Roman"/>
                <w:sz w:val="36"/>
                <w:szCs w:val="36"/>
              </w:rPr>
              <w:t>Группа</w:t>
            </w:r>
          </w:p>
        </w:tc>
        <w:tc>
          <w:tcPr>
            <w:tcW w:w="3676" w:type="dxa"/>
          </w:tcPr>
          <w:p w:rsidR="006346EE" w:rsidRPr="005B2317" w:rsidRDefault="006346EE" w:rsidP="00A3064A">
            <w:pPr>
              <w:pStyle w:val="a3"/>
              <w:ind w:firstLine="0"/>
              <w:rPr>
                <w:rFonts w:cs="Times New Roman"/>
                <w:sz w:val="36"/>
                <w:szCs w:val="36"/>
              </w:rPr>
            </w:pPr>
            <w:r w:rsidRPr="005B2317">
              <w:rPr>
                <w:rFonts w:cs="Times New Roman"/>
                <w:sz w:val="36"/>
                <w:szCs w:val="36"/>
              </w:rPr>
              <w:t>Вид деятельности</w:t>
            </w:r>
          </w:p>
        </w:tc>
        <w:tc>
          <w:tcPr>
            <w:tcW w:w="3663" w:type="dxa"/>
          </w:tcPr>
          <w:p w:rsidR="006346EE" w:rsidRPr="005B2317" w:rsidRDefault="006346EE" w:rsidP="00A3064A">
            <w:pPr>
              <w:pStyle w:val="a3"/>
              <w:ind w:firstLine="0"/>
              <w:rPr>
                <w:rFonts w:cs="Times New Roman"/>
                <w:sz w:val="36"/>
                <w:szCs w:val="36"/>
              </w:rPr>
            </w:pPr>
            <w:r>
              <w:rPr>
                <w:rFonts w:cs="Times New Roman"/>
                <w:sz w:val="36"/>
                <w:szCs w:val="36"/>
              </w:rPr>
              <w:t>Место проведения</w:t>
            </w: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«Ромашка»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«Василёк»</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«Рябинка»</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r w:rsidR="006346EE" w:rsidRPr="005B2317" w:rsidTr="006346EE">
        <w:tc>
          <w:tcPr>
            <w:tcW w:w="2232" w:type="dxa"/>
          </w:tcPr>
          <w:p w:rsidR="006346EE" w:rsidRPr="005B2317" w:rsidRDefault="006346EE" w:rsidP="00A3064A">
            <w:pPr>
              <w:pStyle w:val="a3"/>
              <w:ind w:firstLine="0"/>
              <w:rPr>
                <w:rFonts w:cs="Times New Roman"/>
                <w:szCs w:val="28"/>
              </w:rPr>
            </w:pPr>
            <w:r w:rsidRPr="005B2317">
              <w:rPr>
                <w:rFonts w:cs="Times New Roman"/>
                <w:szCs w:val="28"/>
              </w:rPr>
              <w:t>«Солнышко»</w:t>
            </w:r>
          </w:p>
        </w:tc>
        <w:tc>
          <w:tcPr>
            <w:tcW w:w="3676" w:type="dxa"/>
          </w:tcPr>
          <w:p w:rsidR="006346EE" w:rsidRPr="005B2317" w:rsidRDefault="006346EE" w:rsidP="00A3064A">
            <w:pPr>
              <w:pStyle w:val="a3"/>
              <w:ind w:firstLine="0"/>
              <w:rPr>
                <w:rFonts w:cs="Times New Roman"/>
                <w:sz w:val="36"/>
                <w:szCs w:val="36"/>
              </w:rPr>
            </w:pPr>
          </w:p>
        </w:tc>
        <w:tc>
          <w:tcPr>
            <w:tcW w:w="3663" w:type="dxa"/>
          </w:tcPr>
          <w:p w:rsidR="006346EE" w:rsidRPr="005B2317" w:rsidRDefault="006346EE" w:rsidP="00A3064A">
            <w:pPr>
              <w:pStyle w:val="a3"/>
              <w:ind w:firstLine="0"/>
              <w:rPr>
                <w:rFonts w:cs="Times New Roman"/>
                <w:sz w:val="36"/>
                <w:szCs w:val="36"/>
              </w:rPr>
            </w:pPr>
          </w:p>
        </w:tc>
      </w:tr>
    </w:tbl>
    <w:p w:rsidR="00BB021F" w:rsidRPr="00BB021F" w:rsidRDefault="00BB021F" w:rsidP="00E320C4">
      <w:pPr>
        <w:pStyle w:val="a3"/>
        <w:rPr>
          <w:rFonts w:cs="Times New Roman"/>
          <w:b/>
          <w:szCs w:val="28"/>
        </w:rPr>
      </w:pPr>
    </w:p>
    <w:sectPr w:rsidR="00BB021F" w:rsidRPr="00BB021F" w:rsidSect="00440C53">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813"/>
    <w:multiLevelType w:val="hybridMultilevel"/>
    <w:tmpl w:val="BE38DE46"/>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
    <w:nsid w:val="2CB54BF0"/>
    <w:multiLevelType w:val="hybridMultilevel"/>
    <w:tmpl w:val="EE96B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A02476"/>
    <w:multiLevelType w:val="hybridMultilevel"/>
    <w:tmpl w:val="15FE04B4"/>
    <w:lvl w:ilvl="0" w:tplc="DFD46808">
      <w:start w:val="1"/>
      <w:numFmt w:val="bullet"/>
      <w:lvlText w:val=""/>
      <w:lvlJc w:val="left"/>
      <w:pPr>
        <w:ind w:left="720" w:hanging="360"/>
      </w:pPr>
      <w:rPr>
        <w:rFonts w:ascii="Symbol" w:hAnsi="Symbol" w:hint="default"/>
      </w:rPr>
    </w:lvl>
    <w:lvl w:ilvl="1" w:tplc="69182FE2" w:tentative="1">
      <w:start w:val="1"/>
      <w:numFmt w:val="bullet"/>
      <w:lvlText w:val="o"/>
      <w:lvlJc w:val="left"/>
      <w:pPr>
        <w:ind w:left="1440" w:hanging="360"/>
      </w:pPr>
      <w:rPr>
        <w:rFonts w:ascii="Courier New" w:hAnsi="Courier New" w:hint="default"/>
      </w:rPr>
    </w:lvl>
    <w:lvl w:ilvl="2" w:tplc="54909C50" w:tentative="1">
      <w:start w:val="1"/>
      <w:numFmt w:val="bullet"/>
      <w:lvlText w:val=""/>
      <w:lvlJc w:val="left"/>
      <w:pPr>
        <w:ind w:left="2160" w:hanging="360"/>
      </w:pPr>
      <w:rPr>
        <w:rFonts w:ascii="Wingdings" w:hAnsi="Wingdings" w:hint="default"/>
      </w:rPr>
    </w:lvl>
    <w:lvl w:ilvl="3" w:tplc="174AFA84" w:tentative="1">
      <w:start w:val="1"/>
      <w:numFmt w:val="bullet"/>
      <w:lvlText w:val=""/>
      <w:lvlJc w:val="left"/>
      <w:pPr>
        <w:ind w:left="2880" w:hanging="360"/>
      </w:pPr>
      <w:rPr>
        <w:rFonts w:ascii="Symbol" w:hAnsi="Symbol" w:hint="default"/>
      </w:rPr>
    </w:lvl>
    <w:lvl w:ilvl="4" w:tplc="661838BC" w:tentative="1">
      <w:start w:val="1"/>
      <w:numFmt w:val="bullet"/>
      <w:lvlText w:val="o"/>
      <w:lvlJc w:val="left"/>
      <w:pPr>
        <w:ind w:left="3600" w:hanging="360"/>
      </w:pPr>
      <w:rPr>
        <w:rFonts w:ascii="Courier New" w:hAnsi="Courier New" w:hint="default"/>
      </w:rPr>
    </w:lvl>
    <w:lvl w:ilvl="5" w:tplc="D1D221B8" w:tentative="1">
      <w:start w:val="1"/>
      <w:numFmt w:val="bullet"/>
      <w:lvlText w:val=""/>
      <w:lvlJc w:val="left"/>
      <w:pPr>
        <w:ind w:left="4320" w:hanging="360"/>
      </w:pPr>
      <w:rPr>
        <w:rFonts w:ascii="Wingdings" w:hAnsi="Wingdings" w:hint="default"/>
      </w:rPr>
    </w:lvl>
    <w:lvl w:ilvl="6" w:tplc="FA44A5EA" w:tentative="1">
      <w:start w:val="1"/>
      <w:numFmt w:val="bullet"/>
      <w:lvlText w:val=""/>
      <w:lvlJc w:val="left"/>
      <w:pPr>
        <w:ind w:left="5040" w:hanging="360"/>
      </w:pPr>
      <w:rPr>
        <w:rFonts w:ascii="Symbol" w:hAnsi="Symbol" w:hint="default"/>
      </w:rPr>
    </w:lvl>
    <w:lvl w:ilvl="7" w:tplc="AE742A52" w:tentative="1">
      <w:start w:val="1"/>
      <w:numFmt w:val="bullet"/>
      <w:lvlText w:val="o"/>
      <w:lvlJc w:val="left"/>
      <w:pPr>
        <w:ind w:left="5760" w:hanging="360"/>
      </w:pPr>
      <w:rPr>
        <w:rFonts w:ascii="Courier New" w:hAnsi="Courier New" w:hint="default"/>
      </w:rPr>
    </w:lvl>
    <w:lvl w:ilvl="8" w:tplc="1B389B1E" w:tentative="1">
      <w:start w:val="1"/>
      <w:numFmt w:val="bullet"/>
      <w:lvlText w:val=""/>
      <w:lvlJc w:val="left"/>
      <w:pPr>
        <w:ind w:left="6480" w:hanging="360"/>
      </w:pPr>
      <w:rPr>
        <w:rFonts w:ascii="Wingdings" w:hAnsi="Wingdings" w:hint="default"/>
      </w:rPr>
    </w:lvl>
  </w:abstractNum>
  <w:abstractNum w:abstractNumId="3">
    <w:nsid w:val="560D00E6"/>
    <w:multiLevelType w:val="hybridMultilevel"/>
    <w:tmpl w:val="334EBAE0"/>
    <w:lvl w:ilvl="0" w:tplc="17149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104341"/>
    <w:multiLevelType w:val="hybridMultilevel"/>
    <w:tmpl w:val="3C2254F8"/>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9A826D6"/>
    <w:multiLevelType w:val="hybridMultilevel"/>
    <w:tmpl w:val="20C2FFA8"/>
    <w:lvl w:ilvl="0" w:tplc="17149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007417"/>
    <w:multiLevelType w:val="hybridMultilevel"/>
    <w:tmpl w:val="26027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E10"/>
    <w:rsid w:val="0006469F"/>
    <w:rsid w:val="0013340E"/>
    <w:rsid w:val="001974A7"/>
    <w:rsid w:val="003B38A6"/>
    <w:rsid w:val="003E7F1F"/>
    <w:rsid w:val="00400D33"/>
    <w:rsid w:val="00423429"/>
    <w:rsid w:val="00430414"/>
    <w:rsid w:val="00440C53"/>
    <w:rsid w:val="00445165"/>
    <w:rsid w:val="004A0DE9"/>
    <w:rsid w:val="00571246"/>
    <w:rsid w:val="0059548B"/>
    <w:rsid w:val="005B2317"/>
    <w:rsid w:val="005C54A9"/>
    <w:rsid w:val="006346EE"/>
    <w:rsid w:val="00653380"/>
    <w:rsid w:val="006C395A"/>
    <w:rsid w:val="006F5F59"/>
    <w:rsid w:val="006F665C"/>
    <w:rsid w:val="00725828"/>
    <w:rsid w:val="007259CA"/>
    <w:rsid w:val="00861B99"/>
    <w:rsid w:val="00866E10"/>
    <w:rsid w:val="00875D73"/>
    <w:rsid w:val="00941F09"/>
    <w:rsid w:val="00A06AEB"/>
    <w:rsid w:val="00A077E1"/>
    <w:rsid w:val="00A16E5D"/>
    <w:rsid w:val="00A6796C"/>
    <w:rsid w:val="00AA4CA4"/>
    <w:rsid w:val="00AB4467"/>
    <w:rsid w:val="00AF39E5"/>
    <w:rsid w:val="00B95756"/>
    <w:rsid w:val="00BA10DA"/>
    <w:rsid w:val="00BB021F"/>
    <w:rsid w:val="00CF15AD"/>
    <w:rsid w:val="00D457BF"/>
    <w:rsid w:val="00D92799"/>
    <w:rsid w:val="00E218A4"/>
    <w:rsid w:val="00E320C4"/>
    <w:rsid w:val="00FB5071"/>
    <w:rsid w:val="00FE1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414"/>
  </w:style>
  <w:style w:type="paragraph" w:styleId="a4">
    <w:name w:val="Normal (Web)"/>
    <w:basedOn w:val="a"/>
    <w:uiPriority w:val="99"/>
    <w:rsid w:val="00866E10"/>
    <w:pPr>
      <w:spacing w:before="100" w:beforeAutospacing="1" w:after="100" w:afterAutospacing="1"/>
      <w:ind w:firstLine="0"/>
      <w:jc w:val="left"/>
    </w:pPr>
    <w:rPr>
      <w:rFonts w:eastAsia="Times New Roman" w:cs="Times New Roman"/>
      <w:sz w:val="24"/>
      <w:szCs w:val="24"/>
      <w:lang w:eastAsia="ru-RU"/>
    </w:rPr>
  </w:style>
  <w:style w:type="paragraph" w:styleId="a5">
    <w:name w:val="List Paragraph"/>
    <w:basedOn w:val="a"/>
    <w:uiPriority w:val="99"/>
    <w:qFormat/>
    <w:rsid w:val="003E7F1F"/>
    <w:pPr>
      <w:spacing w:after="200" w:line="276" w:lineRule="auto"/>
      <w:ind w:left="720" w:firstLine="0"/>
      <w:contextualSpacing/>
      <w:jc w:val="left"/>
    </w:pPr>
    <w:rPr>
      <w:rFonts w:asciiTheme="minorHAnsi" w:hAnsiTheme="minorHAnsi"/>
      <w:sz w:val="22"/>
    </w:rPr>
  </w:style>
  <w:style w:type="table" w:styleId="a6">
    <w:name w:val="Table Grid"/>
    <w:basedOn w:val="a1"/>
    <w:uiPriority w:val="59"/>
    <w:rsid w:val="003E7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2016-08-23T08:28:00Z</cp:lastPrinted>
  <dcterms:created xsi:type="dcterms:W3CDTF">2016-03-14T05:46:00Z</dcterms:created>
  <dcterms:modified xsi:type="dcterms:W3CDTF">2016-09-28T03:27:00Z</dcterms:modified>
</cp:coreProperties>
</file>